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CA" w:rsidRPr="004C5589" w:rsidRDefault="00A86C09" w:rsidP="00470DCA">
      <w:pPr>
        <w:jc w:val="center"/>
        <w:rPr>
          <w:rFonts w:asciiTheme="minorHAnsi" w:hAnsiTheme="minorHAnsi"/>
          <w:b/>
          <w:sz w:val="22"/>
          <w:szCs w:val="22"/>
        </w:rPr>
      </w:pPr>
      <w:r w:rsidRPr="004C5589">
        <w:rPr>
          <w:rFonts w:asciiTheme="minorHAnsi" w:hAnsiTheme="minorHAnsi"/>
          <w:b/>
          <w:sz w:val="22"/>
          <w:szCs w:val="22"/>
        </w:rPr>
        <w:t>CST STATEWIDE PROJECT DIRECTOR</w:t>
      </w:r>
      <w:r w:rsidR="00470DCA" w:rsidRPr="004C5589">
        <w:rPr>
          <w:rFonts w:asciiTheme="minorHAnsi" w:hAnsiTheme="minorHAnsi"/>
          <w:b/>
          <w:sz w:val="22"/>
          <w:szCs w:val="22"/>
        </w:rPr>
        <w:t>S</w:t>
      </w:r>
      <w:r w:rsidRPr="004C5589">
        <w:rPr>
          <w:rFonts w:asciiTheme="minorHAnsi" w:hAnsiTheme="minorHAnsi"/>
          <w:b/>
          <w:sz w:val="22"/>
          <w:szCs w:val="22"/>
        </w:rPr>
        <w:t>’</w:t>
      </w:r>
      <w:r w:rsidR="00470DCA" w:rsidRPr="004C5589">
        <w:rPr>
          <w:rFonts w:asciiTheme="minorHAnsi" w:hAnsiTheme="minorHAnsi"/>
          <w:b/>
          <w:sz w:val="22"/>
          <w:szCs w:val="22"/>
        </w:rPr>
        <w:t xml:space="preserve"> MEETING AGENDA</w:t>
      </w:r>
    </w:p>
    <w:p w:rsidR="00470DCA" w:rsidRPr="004C5589" w:rsidRDefault="00915EC0" w:rsidP="00470DCA">
      <w:pPr>
        <w:jc w:val="center"/>
        <w:rPr>
          <w:rFonts w:asciiTheme="minorHAnsi" w:hAnsiTheme="minorHAnsi"/>
          <w:sz w:val="22"/>
          <w:szCs w:val="22"/>
        </w:rPr>
      </w:pPr>
      <w:r w:rsidRPr="004C5589">
        <w:rPr>
          <w:rFonts w:asciiTheme="minorHAnsi" w:hAnsiTheme="minorHAnsi"/>
          <w:sz w:val="22"/>
          <w:szCs w:val="22"/>
        </w:rPr>
        <w:t>Wednes</w:t>
      </w:r>
      <w:r w:rsidR="00D72196" w:rsidRPr="004C5589">
        <w:rPr>
          <w:rFonts w:asciiTheme="minorHAnsi" w:hAnsiTheme="minorHAnsi"/>
          <w:sz w:val="22"/>
          <w:szCs w:val="22"/>
        </w:rPr>
        <w:t xml:space="preserve">day, </w:t>
      </w:r>
      <w:r w:rsidRPr="004C5589">
        <w:rPr>
          <w:rFonts w:asciiTheme="minorHAnsi" w:hAnsiTheme="minorHAnsi"/>
          <w:sz w:val="22"/>
          <w:szCs w:val="22"/>
        </w:rPr>
        <w:t>September 9</w:t>
      </w:r>
      <w:r w:rsidR="00DC714C" w:rsidRPr="004C5589">
        <w:rPr>
          <w:rFonts w:asciiTheme="minorHAnsi" w:hAnsiTheme="minorHAnsi"/>
          <w:sz w:val="22"/>
          <w:szCs w:val="22"/>
        </w:rPr>
        <w:t>, 2015</w:t>
      </w:r>
    </w:p>
    <w:p w:rsidR="00470DCA" w:rsidRPr="004C5589" w:rsidRDefault="00FC476B" w:rsidP="00470DCA">
      <w:pPr>
        <w:jc w:val="center"/>
        <w:rPr>
          <w:rFonts w:asciiTheme="minorHAnsi" w:hAnsiTheme="minorHAnsi"/>
          <w:sz w:val="22"/>
          <w:szCs w:val="22"/>
        </w:rPr>
      </w:pPr>
      <w:r w:rsidRPr="004C5589">
        <w:rPr>
          <w:rFonts w:asciiTheme="minorHAnsi" w:hAnsiTheme="minorHAnsi"/>
          <w:sz w:val="22"/>
          <w:szCs w:val="22"/>
        </w:rPr>
        <w:t>8:30</w:t>
      </w:r>
      <w:r w:rsidR="00915EC0" w:rsidRPr="004C5589">
        <w:rPr>
          <w:rFonts w:asciiTheme="minorHAnsi" w:hAnsiTheme="minorHAnsi"/>
          <w:sz w:val="22"/>
          <w:szCs w:val="22"/>
        </w:rPr>
        <w:t xml:space="preserve">am </w:t>
      </w:r>
      <w:r w:rsidR="00B57E6D" w:rsidRPr="004C5589">
        <w:rPr>
          <w:rFonts w:asciiTheme="minorHAnsi" w:hAnsiTheme="minorHAnsi"/>
          <w:sz w:val="22"/>
          <w:szCs w:val="22"/>
        </w:rPr>
        <w:t>– 3:45pm</w:t>
      </w:r>
    </w:p>
    <w:p w:rsidR="00470DCA" w:rsidRPr="004C5589" w:rsidRDefault="00470DCA" w:rsidP="00470DCA">
      <w:pPr>
        <w:jc w:val="center"/>
        <w:rPr>
          <w:rFonts w:asciiTheme="minorHAnsi" w:hAnsiTheme="minorHAnsi"/>
          <w:b/>
          <w:sz w:val="22"/>
          <w:szCs w:val="22"/>
        </w:rPr>
      </w:pPr>
      <w:r w:rsidRPr="004C5589">
        <w:rPr>
          <w:rFonts w:asciiTheme="minorHAnsi" w:hAnsiTheme="minorHAnsi"/>
          <w:b/>
          <w:sz w:val="22"/>
          <w:szCs w:val="22"/>
        </w:rPr>
        <w:t>Holiday Inn</w:t>
      </w:r>
      <w:r w:rsidR="009B11DE" w:rsidRPr="004C5589">
        <w:rPr>
          <w:rFonts w:asciiTheme="minorHAnsi" w:hAnsiTheme="minorHAnsi"/>
          <w:b/>
          <w:sz w:val="22"/>
          <w:szCs w:val="22"/>
        </w:rPr>
        <w:t xml:space="preserve"> </w:t>
      </w:r>
      <w:r w:rsidR="006E3C22" w:rsidRPr="004C5589">
        <w:rPr>
          <w:rFonts w:asciiTheme="minorHAnsi" w:hAnsiTheme="minorHAnsi"/>
          <w:b/>
          <w:sz w:val="22"/>
          <w:szCs w:val="22"/>
        </w:rPr>
        <w:t xml:space="preserve">Hotel and </w:t>
      </w:r>
      <w:r w:rsidR="009B11DE" w:rsidRPr="004C5589">
        <w:rPr>
          <w:rFonts w:asciiTheme="minorHAnsi" w:hAnsiTheme="minorHAnsi"/>
          <w:b/>
          <w:sz w:val="22"/>
          <w:szCs w:val="22"/>
        </w:rPr>
        <w:t>Convention Center</w:t>
      </w:r>
    </w:p>
    <w:p w:rsidR="00470DCA" w:rsidRPr="004C5589" w:rsidRDefault="00470DCA" w:rsidP="00470DCA">
      <w:pPr>
        <w:jc w:val="center"/>
        <w:rPr>
          <w:rFonts w:asciiTheme="minorHAnsi" w:hAnsiTheme="minorHAnsi"/>
          <w:sz w:val="22"/>
          <w:szCs w:val="22"/>
        </w:rPr>
      </w:pPr>
    </w:p>
    <w:tbl>
      <w:tblPr>
        <w:tblStyle w:val="TableGrid"/>
        <w:tblW w:w="10440" w:type="dxa"/>
        <w:tblInd w:w="-432" w:type="dxa"/>
        <w:tblLook w:val="04A0" w:firstRow="1" w:lastRow="0" w:firstColumn="1" w:lastColumn="0" w:noHBand="0" w:noVBand="1"/>
      </w:tblPr>
      <w:tblGrid>
        <w:gridCol w:w="1440"/>
        <w:gridCol w:w="4140"/>
        <w:gridCol w:w="4860"/>
      </w:tblGrid>
      <w:tr w:rsidR="006E3C22" w:rsidRPr="004C5589" w:rsidTr="004C5589">
        <w:trPr>
          <w:trHeight w:val="539"/>
        </w:trPr>
        <w:tc>
          <w:tcPr>
            <w:tcW w:w="1440" w:type="dxa"/>
            <w:vAlign w:val="center"/>
          </w:tcPr>
          <w:p w:rsidR="0045702F" w:rsidRDefault="00D203DC" w:rsidP="005E4861">
            <w:pPr>
              <w:spacing w:before="40" w:after="40"/>
              <w:rPr>
                <w:rFonts w:asciiTheme="minorHAnsi" w:hAnsiTheme="minorHAnsi"/>
                <w:b/>
                <w:bCs/>
                <w:sz w:val="20"/>
                <w:szCs w:val="18"/>
              </w:rPr>
            </w:pPr>
            <w:r w:rsidRPr="004C5589">
              <w:rPr>
                <w:rFonts w:asciiTheme="minorHAnsi" w:hAnsiTheme="minorHAnsi"/>
                <w:b/>
                <w:bCs/>
                <w:sz w:val="20"/>
                <w:szCs w:val="18"/>
              </w:rPr>
              <w:t>8:30</w:t>
            </w:r>
            <w:r w:rsidR="00915EC0" w:rsidRPr="004C5589">
              <w:rPr>
                <w:rFonts w:asciiTheme="minorHAnsi" w:hAnsiTheme="minorHAnsi"/>
                <w:b/>
                <w:bCs/>
                <w:sz w:val="20"/>
                <w:szCs w:val="18"/>
              </w:rPr>
              <w:t>-9:00am</w:t>
            </w:r>
          </w:p>
          <w:p w:rsidR="002E66A9" w:rsidRPr="004C5589" w:rsidRDefault="002E66A9" w:rsidP="005E4861">
            <w:pPr>
              <w:spacing w:before="40" w:after="40"/>
              <w:rPr>
                <w:rFonts w:asciiTheme="minorHAnsi" w:hAnsiTheme="minorHAnsi"/>
                <w:b/>
                <w:bCs/>
                <w:sz w:val="20"/>
                <w:szCs w:val="18"/>
              </w:rPr>
            </w:pPr>
            <w:r>
              <w:rPr>
                <w:rFonts w:asciiTheme="minorHAnsi" w:hAnsiTheme="minorHAnsi"/>
                <w:b/>
                <w:bCs/>
                <w:sz w:val="20"/>
                <w:szCs w:val="18"/>
              </w:rPr>
              <w:t>EXPO 3A</w:t>
            </w:r>
          </w:p>
        </w:tc>
        <w:tc>
          <w:tcPr>
            <w:tcW w:w="9000" w:type="dxa"/>
            <w:gridSpan w:val="2"/>
            <w:vAlign w:val="center"/>
          </w:tcPr>
          <w:p w:rsidR="002E66A9" w:rsidRDefault="00D203DC" w:rsidP="002E66A9">
            <w:pPr>
              <w:pStyle w:val="ListParagraph"/>
              <w:spacing w:before="40" w:after="40"/>
              <w:ind w:left="180"/>
              <w:contextualSpacing w:val="0"/>
              <w:jc w:val="center"/>
              <w:rPr>
                <w:rFonts w:asciiTheme="minorHAnsi" w:hAnsiTheme="minorHAnsi"/>
                <w:b/>
                <w:bCs/>
                <w:i/>
                <w:sz w:val="20"/>
                <w:szCs w:val="18"/>
              </w:rPr>
            </w:pPr>
            <w:r w:rsidRPr="004C5589">
              <w:rPr>
                <w:rFonts w:asciiTheme="minorHAnsi" w:hAnsiTheme="minorHAnsi"/>
                <w:b/>
                <w:bCs/>
                <w:i/>
                <w:sz w:val="20"/>
                <w:szCs w:val="18"/>
              </w:rPr>
              <w:t>Check In and Registration</w:t>
            </w:r>
            <w:r w:rsidR="00CA4CD7">
              <w:rPr>
                <w:rFonts w:asciiTheme="minorHAnsi" w:hAnsiTheme="minorHAnsi"/>
                <w:b/>
                <w:bCs/>
                <w:i/>
                <w:sz w:val="20"/>
                <w:szCs w:val="18"/>
              </w:rPr>
              <w:t xml:space="preserve"> </w:t>
            </w:r>
          </w:p>
          <w:p w:rsidR="005E4861" w:rsidRPr="004C5589" w:rsidRDefault="005E4861" w:rsidP="002E66A9">
            <w:pPr>
              <w:pStyle w:val="ListParagraph"/>
              <w:spacing w:before="40" w:after="40"/>
              <w:ind w:left="180"/>
              <w:contextualSpacing w:val="0"/>
              <w:jc w:val="center"/>
              <w:rPr>
                <w:rFonts w:asciiTheme="minorHAnsi" w:hAnsiTheme="minorHAnsi"/>
                <w:b/>
                <w:bCs/>
                <w:sz w:val="20"/>
                <w:szCs w:val="18"/>
              </w:rPr>
            </w:pPr>
            <w:r w:rsidRPr="004C5589">
              <w:rPr>
                <w:rFonts w:asciiTheme="minorHAnsi" w:hAnsiTheme="minorHAnsi"/>
                <w:b/>
                <w:bCs/>
                <w:sz w:val="20"/>
                <w:szCs w:val="18"/>
              </w:rPr>
              <w:t>Refreshments and coffee will be available</w:t>
            </w:r>
          </w:p>
        </w:tc>
      </w:tr>
      <w:tr w:rsidR="006E3C22" w:rsidRPr="004C5589" w:rsidTr="004C5589">
        <w:trPr>
          <w:trHeight w:val="67"/>
        </w:trPr>
        <w:tc>
          <w:tcPr>
            <w:tcW w:w="1440" w:type="dxa"/>
            <w:vAlign w:val="center"/>
          </w:tcPr>
          <w:p w:rsidR="00EF5DFA" w:rsidRDefault="003703E0" w:rsidP="005E4861">
            <w:pPr>
              <w:spacing w:before="40" w:after="40"/>
              <w:rPr>
                <w:rFonts w:asciiTheme="minorHAnsi" w:hAnsiTheme="minorHAnsi"/>
                <w:b/>
                <w:bCs/>
                <w:sz w:val="20"/>
                <w:szCs w:val="18"/>
              </w:rPr>
            </w:pPr>
            <w:r w:rsidRPr="004C5589">
              <w:rPr>
                <w:rFonts w:asciiTheme="minorHAnsi" w:hAnsiTheme="minorHAnsi"/>
                <w:b/>
                <w:bCs/>
                <w:sz w:val="20"/>
                <w:szCs w:val="18"/>
              </w:rPr>
              <w:t>9:00</w:t>
            </w:r>
            <w:r w:rsidR="00915EC0" w:rsidRPr="004C5589">
              <w:rPr>
                <w:rFonts w:asciiTheme="minorHAnsi" w:hAnsiTheme="minorHAnsi"/>
                <w:b/>
                <w:bCs/>
                <w:sz w:val="20"/>
                <w:szCs w:val="18"/>
              </w:rPr>
              <w:t>am</w:t>
            </w:r>
          </w:p>
          <w:p w:rsidR="002E66A9" w:rsidRPr="004C5589" w:rsidRDefault="002E66A9" w:rsidP="005E4861">
            <w:pPr>
              <w:spacing w:before="40" w:after="40"/>
              <w:rPr>
                <w:rFonts w:asciiTheme="minorHAnsi" w:hAnsiTheme="minorHAnsi"/>
                <w:b/>
                <w:bCs/>
                <w:sz w:val="20"/>
                <w:szCs w:val="18"/>
              </w:rPr>
            </w:pPr>
            <w:r>
              <w:rPr>
                <w:rFonts w:asciiTheme="minorHAnsi" w:hAnsiTheme="minorHAnsi"/>
                <w:b/>
                <w:bCs/>
                <w:sz w:val="20"/>
                <w:szCs w:val="18"/>
              </w:rPr>
              <w:t>EXPO 3A</w:t>
            </w:r>
          </w:p>
        </w:tc>
        <w:tc>
          <w:tcPr>
            <w:tcW w:w="9000" w:type="dxa"/>
            <w:gridSpan w:val="2"/>
            <w:vAlign w:val="center"/>
          </w:tcPr>
          <w:p w:rsidR="003703E0" w:rsidRPr="004C5589" w:rsidRDefault="00915EC0" w:rsidP="005E4861">
            <w:pPr>
              <w:pStyle w:val="ListParagraph"/>
              <w:spacing w:before="40" w:after="40"/>
              <w:ind w:left="180"/>
              <w:contextualSpacing w:val="0"/>
              <w:jc w:val="center"/>
              <w:rPr>
                <w:rFonts w:asciiTheme="minorHAnsi" w:hAnsiTheme="minorHAnsi"/>
                <w:b/>
                <w:bCs/>
                <w:i/>
                <w:sz w:val="20"/>
                <w:szCs w:val="18"/>
              </w:rPr>
            </w:pPr>
            <w:r w:rsidRPr="004C5589">
              <w:rPr>
                <w:rFonts w:asciiTheme="minorHAnsi" w:hAnsiTheme="minorHAnsi"/>
                <w:b/>
                <w:bCs/>
                <w:i/>
                <w:sz w:val="20"/>
                <w:szCs w:val="18"/>
              </w:rPr>
              <w:t xml:space="preserve">Welcome </w:t>
            </w:r>
            <w:r w:rsidR="00D76BB2" w:rsidRPr="004C5589">
              <w:rPr>
                <w:rFonts w:asciiTheme="minorHAnsi" w:hAnsiTheme="minorHAnsi"/>
                <w:b/>
                <w:bCs/>
                <w:i/>
                <w:sz w:val="20"/>
                <w:szCs w:val="18"/>
              </w:rPr>
              <w:t>and A</w:t>
            </w:r>
            <w:r w:rsidR="003703E0" w:rsidRPr="004C5589">
              <w:rPr>
                <w:rFonts w:asciiTheme="minorHAnsi" w:hAnsiTheme="minorHAnsi"/>
                <w:b/>
                <w:bCs/>
                <w:i/>
                <w:sz w:val="20"/>
                <w:szCs w:val="18"/>
              </w:rPr>
              <w:t>nnouncements</w:t>
            </w:r>
          </w:p>
          <w:p w:rsidR="00D72196" w:rsidRPr="00125858" w:rsidRDefault="00D72196" w:rsidP="005E4861">
            <w:pPr>
              <w:pStyle w:val="ListParagraph"/>
              <w:spacing w:before="40" w:after="40"/>
              <w:ind w:left="180"/>
              <w:contextualSpacing w:val="0"/>
              <w:jc w:val="center"/>
              <w:rPr>
                <w:rFonts w:asciiTheme="minorHAnsi" w:hAnsiTheme="minorHAnsi"/>
                <w:b/>
                <w:bCs/>
                <w:i/>
                <w:sz w:val="20"/>
                <w:szCs w:val="18"/>
              </w:rPr>
            </w:pPr>
            <w:r w:rsidRPr="00125858">
              <w:rPr>
                <w:rFonts w:asciiTheme="minorHAnsi" w:hAnsiTheme="minorHAnsi"/>
                <w:bCs/>
                <w:i/>
                <w:sz w:val="20"/>
                <w:szCs w:val="18"/>
              </w:rPr>
              <w:t>Teresa Steinmetz</w:t>
            </w:r>
            <w:r w:rsidR="004C5589" w:rsidRPr="00125858">
              <w:rPr>
                <w:rFonts w:asciiTheme="minorHAnsi" w:hAnsiTheme="minorHAnsi"/>
                <w:bCs/>
                <w:i/>
                <w:sz w:val="20"/>
                <w:szCs w:val="18"/>
              </w:rPr>
              <w:t>, DMHSAS</w:t>
            </w:r>
          </w:p>
        </w:tc>
      </w:tr>
      <w:tr w:rsidR="006E3C22" w:rsidRPr="006E3C22" w:rsidTr="00D17DAB">
        <w:trPr>
          <w:trHeight w:val="161"/>
        </w:trPr>
        <w:tc>
          <w:tcPr>
            <w:tcW w:w="1440" w:type="dxa"/>
            <w:tcBorders>
              <w:bottom w:val="single" w:sz="4" w:space="0" w:color="auto"/>
            </w:tcBorders>
          </w:tcPr>
          <w:p w:rsidR="003703E0" w:rsidRDefault="00A93F46" w:rsidP="005E4861">
            <w:pPr>
              <w:spacing w:before="40" w:after="40"/>
              <w:rPr>
                <w:rFonts w:asciiTheme="minorHAnsi" w:hAnsiTheme="minorHAnsi"/>
                <w:b/>
                <w:bCs/>
                <w:sz w:val="20"/>
                <w:szCs w:val="18"/>
              </w:rPr>
            </w:pPr>
            <w:r>
              <w:rPr>
                <w:rFonts w:asciiTheme="minorHAnsi" w:hAnsiTheme="minorHAnsi"/>
                <w:b/>
                <w:bCs/>
                <w:sz w:val="20"/>
                <w:szCs w:val="18"/>
              </w:rPr>
              <w:t>9</w:t>
            </w:r>
            <w:r w:rsidR="00915EC0">
              <w:rPr>
                <w:rFonts w:asciiTheme="minorHAnsi" w:hAnsiTheme="minorHAnsi"/>
                <w:b/>
                <w:bCs/>
                <w:sz w:val="20"/>
                <w:szCs w:val="18"/>
              </w:rPr>
              <w:t>:20am</w:t>
            </w:r>
          </w:p>
          <w:p w:rsidR="002E66A9" w:rsidRPr="006E3C22" w:rsidRDefault="002E66A9" w:rsidP="005E4861">
            <w:pPr>
              <w:spacing w:before="40" w:after="40"/>
              <w:rPr>
                <w:rFonts w:asciiTheme="minorHAnsi" w:hAnsiTheme="minorHAnsi"/>
                <w:b/>
                <w:bCs/>
                <w:sz w:val="20"/>
                <w:szCs w:val="18"/>
              </w:rPr>
            </w:pPr>
            <w:r>
              <w:rPr>
                <w:rFonts w:asciiTheme="minorHAnsi" w:hAnsiTheme="minorHAnsi"/>
                <w:b/>
                <w:bCs/>
                <w:sz w:val="20"/>
                <w:szCs w:val="18"/>
              </w:rPr>
              <w:t>EXPO 3A</w:t>
            </w:r>
          </w:p>
          <w:p w:rsidR="003703E0" w:rsidRPr="006E3C22" w:rsidRDefault="003703E0" w:rsidP="005E4861">
            <w:pPr>
              <w:spacing w:before="40" w:after="40"/>
              <w:rPr>
                <w:rFonts w:asciiTheme="minorHAnsi" w:hAnsiTheme="minorHAnsi"/>
                <w:sz w:val="20"/>
                <w:szCs w:val="18"/>
              </w:rPr>
            </w:pPr>
          </w:p>
        </w:tc>
        <w:tc>
          <w:tcPr>
            <w:tcW w:w="9000" w:type="dxa"/>
            <w:gridSpan w:val="2"/>
            <w:tcBorders>
              <w:bottom w:val="single" w:sz="4" w:space="0" w:color="auto"/>
            </w:tcBorders>
          </w:tcPr>
          <w:p w:rsidR="00A93F46" w:rsidRPr="002E66A9" w:rsidRDefault="00A93F46" w:rsidP="004C5589">
            <w:pPr>
              <w:pStyle w:val="ListParagraph"/>
              <w:spacing w:before="40"/>
              <w:ind w:left="187"/>
              <w:contextualSpacing w:val="0"/>
              <w:jc w:val="center"/>
              <w:rPr>
                <w:rFonts w:asciiTheme="minorHAnsi" w:hAnsiTheme="minorHAnsi"/>
                <w:b/>
                <w:bCs/>
                <w:i/>
                <w:sz w:val="20"/>
                <w:szCs w:val="18"/>
              </w:rPr>
            </w:pPr>
            <w:r w:rsidRPr="002E66A9">
              <w:rPr>
                <w:rFonts w:asciiTheme="minorHAnsi" w:hAnsiTheme="minorHAnsi"/>
                <w:b/>
                <w:bCs/>
                <w:i/>
                <w:sz w:val="20"/>
                <w:szCs w:val="18"/>
              </w:rPr>
              <w:t>Keynote</w:t>
            </w:r>
          </w:p>
          <w:p w:rsidR="00A93F46" w:rsidRDefault="004C5589" w:rsidP="004C5589">
            <w:pPr>
              <w:pStyle w:val="ListParagraph"/>
              <w:spacing w:after="40"/>
              <w:ind w:left="187"/>
              <w:contextualSpacing w:val="0"/>
              <w:jc w:val="center"/>
              <w:rPr>
                <w:rFonts w:asciiTheme="minorHAnsi" w:hAnsiTheme="minorHAnsi"/>
                <w:i/>
                <w:sz w:val="20"/>
                <w:szCs w:val="18"/>
              </w:rPr>
            </w:pPr>
            <w:r w:rsidRPr="004C5589">
              <w:rPr>
                <w:rFonts w:asciiTheme="minorHAnsi" w:hAnsiTheme="minorHAnsi"/>
                <w:b/>
                <w:i/>
                <w:sz w:val="20"/>
                <w:szCs w:val="18"/>
                <w:u w:val="single"/>
              </w:rPr>
              <w:t xml:space="preserve">CST: </w:t>
            </w:r>
            <w:r w:rsidR="005362DE">
              <w:rPr>
                <w:rFonts w:asciiTheme="minorHAnsi" w:hAnsiTheme="minorHAnsi"/>
                <w:b/>
                <w:i/>
                <w:sz w:val="20"/>
                <w:szCs w:val="18"/>
                <w:u w:val="single"/>
              </w:rPr>
              <w:t>A Young</w:t>
            </w:r>
            <w:r w:rsidR="00E700C1">
              <w:rPr>
                <w:rFonts w:asciiTheme="minorHAnsi" w:hAnsiTheme="minorHAnsi"/>
                <w:b/>
                <w:i/>
                <w:sz w:val="20"/>
                <w:szCs w:val="18"/>
                <w:u w:val="single"/>
              </w:rPr>
              <w:t xml:space="preserve"> Adult’s</w:t>
            </w:r>
            <w:r w:rsidR="00A93F46" w:rsidRPr="004C5589">
              <w:rPr>
                <w:rFonts w:asciiTheme="minorHAnsi" w:hAnsiTheme="minorHAnsi"/>
                <w:b/>
                <w:i/>
                <w:sz w:val="20"/>
                <w:szCs w:val="18"/>
                <w:u w:val="single"/>
              </w:rPr>
              <w:t xml:space="preserve"> Perspective</w:t>
            </w:r>
            <w:r w:rsidR="00E700C1">
              <w:rPr>
                <w:rFonts w:asciiTheme="minorHAnsi" w:hAnsiTheme="minorHAnsi"/>
                <w:b/>
                <w:i/>
                <w:sz w:val="20"/>
                <w:szCs w:val="18"/>
                <w:u w:val="single"/>
              </w:rPr>
              <w:t xml:space="preserve"> on the Process</w:t>
            </w:r>
          </w:p>
          <w:p w:rsidR="00125858" w:rsidRDefault="00125858" w:rsidP="004C5589">
            <w:pPr>
              <w:pStyle w:val="ListParagraph"/>
              <w:spacing w:after="40"/>
              <w:ind w:left="187"/>
              <w:contextualSpacing w:val="0"/>
              <w:jc w:val="center"/>
              <w:rPr>
                <w:rFonts w:asciiTheme="minorHAnsi" w:hAnsiTheme="minorHAnsi"/>
                <w:i/>
                <w:sz w:val="20"/>
                <w:szCs w:val="18"/>
              </w:rPr>
            </w:pPr>
            <w:r>
              <w:rPr>
                <w:rFonts w:asciiTheme="minorHAnsi" w:hAnsiTheme="minorHAnsi"/>
                <w:i/>
                <w:sz w:val="20"/>
                <w:szCs w:val="18"/>
              </w:rPr>
              <w:t>Jerome Deforest-Davis</w:t>
            </w:r>
          </w:p>
          <w:p w:rsidR="00125858" w:rsidRPr="00125858" w:rsidRDefault="00125858" w:rsidP="004C5589">
            <w:pPr>
              <w:pStyle w:val="ListParagraph"/>
              <w:spacing w:after="40"/>
              <w:ind w:left="187"/>
              <w:contextualSpacing w:val="0"/>
              <w:jc w:val="center"/>
              <w:rPr>
                <w:rFonts w:asciiTheme="minorHAnsi" w:hAnsiTheme="minorHAnsi"/>
                <w:i/>
                <w:sz w:val="20"/>
                <w:szCs w:val="18"/>
              </w:rPr>
            </w:pPr>
            <w:r>
              <w:rPr>
                <w:rFonts w:asciiTheme="minorHAnsi" w:hAnsiTheme="minorHAnsi"/>
                <w:i/>
                <w:sz w:val="20"/>
                <w:szCs w:val="18"/>
              </w:rPr>
              <w:t>Tina Day, Rock County Human Services</w:t>
            </w:r>
          </w:p>
          <w:p w:rsidR="00D72196" w:rsidRDefault="004C5589" w:rsidP="004C5589">
            <w:pPr>
              <w:pStyle w:val="ListParagraph"/>
              <w:spacing w:before="40" w:after="40"/>
              <w:ind w:left="0"/>
              <w:contextualSpacing w:val="0"/>
              <w:rPr>
                <w:rFonts w:asciiTheme="minorHAnsi" w:hAnsiTheme="minorHAnsi"/>
                <w:sz w:val="20"/>
                <w:szCs w:val="18"/>
              </w:rPr>
            </w:pPr>
            <w:r>
              <w:rPr>
                <w:rFonts w:asciiTheme="minorHAnsi" w:hAnsiTheme="minorHAnsi"/>
                <w:sz w:val="20"/>
                <w:szCs w:val="18"/>
              </w:rPr>
              <w:t>A young adult from Rock County will tell his story of involvement in CST as a youth, sharing what worked, what didn’t, and ideas o</w:t>
            </w:r>
            <w:r w:rsidR="00310E1F">
              <w:rPr>
                <w:rFonts w:asciiTheme="minorHAnsi" w:hAnsiTheme="minorHAnsi"/>
                <w:sz w:val="20"/>
                <w:szCs w:val="18"/>
              </w:rPr>
              <w:t>n how to engage youth on team</w:t>
            </w:r>
            <w:r w:rsidR="00125858">
              <w:rPr>
                <w:rFonts w:asciiTheme="minorHAnsi" w:hAnsiTheme="minorHAnsi"/>
                <w:sz w:val="20"/>
                <w:szCs w:val="18"/>
              </w:rPr>
              <w:t>s</w:t>
            </w:r>
            <w:r w:rsidR="00310E1F">
              <w:rPr>
                <w:rFonts w:asciiTheme="minorHAnsi" w:hAnsiTheme="minorHAnsi"/>
                <w:sz w:val="20"/>
                <w:szCs w:val="18"/>
              </w:rPr>
              <w:t xml:space="preserve">. </w:t>
            </w:r>
            <w:r>
              <w:rPr>
                <w:rFonts w:asciiTheme="minorHAnsi" w:hAnsiTheme="minorHAnsi"/>
                <w:sz w:val="20"/>
                <w:szCs w:val="18"/>
              </w:rPr>
              <w:t>His former care coordinator will also share her perspective including how the team addressed and overcame obstacles.</w:t>
            </w:r>
          </w:p>
          <w:p w:rsidR="00D17DAB" w:rsidRPr="004C5589" w:rsidRDefault="00D17DAB" w:rsidP="004C5589">
            <w:pPr>
              <w:pStyle w:val="ListParagraph"/>
              <w:spacing w:before="40" w:after="40"/>
              <w:ind w:left="0"/>
              <w:contextualSpacing w:val="0"/>
              <w:rPr>
                <w:rFonts w:asciiTheme="minorHAnsi" w:hAnsiTheme="minorHAnsi"/>
                <w:sz w:val="20"/>
                <w:szCs w:val="18"/>
              </w:rPr>
            </w:pPr>
          </w:p>
        </w:tc>
      </w:tr>
      <w:tr w:rsidR="006E3C22" w:rsidRPr="006E3C22" w:rsidTr="00D146EF">
        <w:trPr>
          <w:trHeight w:val="341"/>
        </w:trPr>
        <w:tc>
          <w:tcPr>
            <w:tcW w:w="1440" w:type="dxa"/>
            <w:tcBorders>
              <w:bottom w:val="single" w:sz="4" w:space="0" w:color="auto"/>
            </w:tcBorders>
            <w:shd w:val="clear" w:color="auto" w:fill="BFBFBF" w:themeFill="background1" w:themeFillShade="BF"/>
            <w:vAlign w:val="center"/>
          </w:tcPr>
          <w:p w:rsidR="00BD6E78" w:rsidRPr="006E3C22" w:rsidRDefault="00A93F46" w:rsidP="005E4861">
            <w:pPr>
              <w:spacing w:before="40" w:after="40"/>
              <w:rPr>
                <w:rFonts w:asciiTheme="minorHAnsi" w:hAnsiTheme="minorHAnsi"/>
                <w:b/>
                <w:bCs/>
                <w:sz w:val="20"/>
                <w:szCs w:val="18"/>
              </w:rPr>
            </w:pPr>
            <w:r>
              <w:rPr>
                <w:rFonts w:asciiTheme="minorHAnsi" w:hAnsiTheme="minorHAnsi"/>
                <w:b/>
                <w:bCs/>
                <w:sz w:val="20"/>
                <w:szCs w:val="18"/>
              </w:rPr>
              <w:t>10:2</w:t>
            </w:r>
            <w:r w:rsidR="00CD19DF" w:rsidRPr="006E3C22">
              <w:rPr>
                <w:rFonts w:asciiTheme="minorHAnsi" w:hAnsiTheme="minorHAnsi"/>
                <w:b/>
                <w:bCs/>
                <w:sz w:val="20"/>
                <w:szCs w:val="18"/>
              </w:rPr>
              <w:t>0</w:t>
            </w:r>
            <w:r>
              <w:rPr>
                <w:rFonts w:asciiTheme="minorHAnsi" w:hAnsiTheme="minorHAnsi"/>
                <w:b/>
                <w:bCs/>
                <w:sz w:val="20"/>
                <w:szCs w:val="18"/>
              </w:rPr>
              <w:t>am</w:t>
            </w:r>
          </w:p>
        </w:tc>
        <w:tc>
          <w:tcPr>
            <w:tcW w:w="9000" w:type="dxa"/>
            <w:gridSpan w:val="2"/>
            <w:tcBorders>
              <w:bottom w:val="single" w:sz="4" w:space="0" w:color="auto"/>
            </w:tcBorders>
            <w:shd w:val="clear" w:color="auto" w:fill="BFBFBF" w:themeFill="background1" w:themeFillShade="BF"/>
            <w:vAlign w:val="center"/>
          </w:tcPr>
          <w:p w:rsidR="00BD6E78" w:rsidRPr="006E3C22" w:rsidRDefault="00BD6E78" w:rsidP="005E4861">
            <w:pPr>
              <w:spacing w:before="40" w:after="40"/>
              <w:ind w:left="180" w:hanging="180"/>
              <w:jc w:val="center"/>
              <w:rPr>
                <w:rFonts w:asciiTheme="minorHAnsi" w:hAnsiTheme="minorHAnsi"/>
                <w:b/>
                <w:bCs/>
                <w:sz w:val="20"/>
                <w:szCs w:val="18"/>
              </w:rPr>
            </w:pPr>
            <w:r w:rsidRPr="006E3C22">
              <w:rPr>
                <w:rFonts w:asciiTheme="minorHAnsi" w:hAnsiTheme="minorHAnsi"/>
                <w:b/>
                <w:bCs/>
                <w:sz w:val="20"/>
                <w:szCs w:val="18"/>
              </w:rPr>
              <w:t>Break</w:t>
            </w:r>
          </w:p>
        </w:tc>
      </w:tr>
      <w:tr w:rsidR="006E3C22" w:rsidRPr="006E3C22" w:rsidTr="00D146EF">
        <w:trPr>
          <w:trHeight w:val="341"/>
        </w:trPr>
        <w:tc>
          <w:tcPr>
            <w:tcW w:w="1440" w:type="dxa"/>
            <w:tcBorders>
              <w:bottom w:val="nil"/>
            </w:tcBorders>
            <w:shd w:val="clear" w:color="auto" w:fill="auto"/>
            <w:vAlign w:val="center"/>
          </w:tcPr>
          <w:p w:rsidR="00DC714C" w:rsidRPr="006E3C22" w:rsidRDefault="00A93F46" w:rsidP="005E4861">
            <w:pPr>
              <w:spacing w:before="40" w:after="40"/>
              <w:rPr>
                <w:rFonts w:asciiTheme="minorHAnsi" w:hAnsiTheme="minorHAnsi"/>
                <w:b/>
                <w:bCs/>
                <w:sz w:val="20"/>
                <w:szCs w:val="18"/>
              </w:rPr>
            </w:pPr>
            <w:r>
              <w:rPr>
                <w:rFonts w:asciiTheme="minorHAnsi" w:hAnsiTheme="minorHAnsi"/>
                <w:b/>
                <w:bCs/>
                <w:sz w:val="20"/>
                <w:szCs w:val="18"/>
              </w:rPr>
              <w:t>10:3</w:t>
            </w:r>
            <w:r w:rsidR="00DC714C" w:rsidRPr="006E3C22">
              <w:rPr>
                <w:rFonts w:asciiTheme="minorHAnsi" w:hAnsiTheme="minorHAnsi"/>
                <w:b/>
                <w:bCs/>
                <w:sz w:val="20"/>
                <w:szCs w:val="18"/>
              </w:rPr>
              <w:t>0</w:t>
            </w:r>
            <w:r>
              <w:rPr>
                <w:rFonts w:asciiTheme="minorHAnsi" w:hAnsiTheme="minorHAnsi"/>
                <w:b/>
                <w:bCs/>
                <w:sz w:val="20"/>
                <w:szCs w:val="18"/>
              </w:rPr>
              <w:t>am</w:t>
            </w:r>
          </w:p>
        </w:tc>
        <w:tc>
          <w:tcPr>
            <w:tcW w:w="9000" w:type="dxa"/>
            <w:gridSpan w:val="2"/>
            <w:tcBorders>
              <w:bottom w:val="nil"/>
            </w:tcBorders>
            <w:shd w:val="clear" w:color="auto" w:fill="auto"/>
            <w:vAlign w:val="center"/>
          </w:tcPr>
          <w:p w:rsidR="00DC714C" w:rsidRPr="006E3C22" w:rsidRDefault="00DC714C" w:rsidP="005E4861">
            <w:pPr>
              <w:spacing w:before="40" w:after="40"/>
              <w:ind w:left="180" w:hanging="180"/>
              <w:jc w:val="center"/>
              <w:rPr>
                <w:rFonts w:asciiTheme="minorHAnsi" w:hAnsiTheme="minorHAnsi"/>
                <w:b/>
                <w:bCs/>
                <w:sz w:val="20"/>
                <w:szCs w:val="18"/>
              </w:rPr>
            </w:pPr>
            <w:r w:rsidRPr="006E3C22">
              <w:rPr>
                <w:rFonts w:asciiTheme="minorHAnsi" w:hAnsiTheme="minorHAnsi"/>
                <w:b/>
                <w:bCs/>
                <w:sz w:val="20"/>
                <w:szCs w:val="18"/>
              </w:rPr>
              <w:t>Breakout Sessions</w:t>
            </w:r>
          </w:p>
        </w:tc>
      </w:tr>
      <w:tr w:rsidR="006E3C22" w:rsidRPr="006E3C22" w:rsidTr="00D146EF">
        <w:trPr>
          <w:trHeight w:val="620"/>
        </w:trPr>
        <w:tc>
          <w:tcPr>
            <w:tcW w:w="1440" w:type="dxa"/>
            <w:tcBorders>
              <w:top w:val="nil"/>
              <w:bottom w:val="nil"/>
            </w:tcBorders>
            <w:shd w:val="clear" w:color="auto" w:fill="auto"/>
          </w:tcPr>
          <w:p w:rsidR="00180054" w:rsidRPr="002E66A9" w:rsidRDefault="002E66A9" w:rsidP="002E66A9">
            <w:pPr>
              <w:spacing w:before="80" w:after="40"/>
              <w:rPr>
                <w:rFonts w:asciiTheme="minorHAnsi" w:hAnsiTheme="minorHAnsi"/>
                <w:b/>
                <w:bCs/>
                <w:sz w:val="20"/>
                <w:szCs w:val="18"/>
              </w:rPr>
            </w:pPr>
            <w:r w:rsidRPr="002E66A9">
              <w:rPr>
                <w:rFonts w:asciiTheme="minorHAnsi" w:hAnsiTheme="minorHAnsi"/>
                <w:b/>
                <w:bCs/>
                <w:sz w:val="20"/>
                <w:szCs w:val="18"/>
              </w:rPr>
              <w:t>STONEFIELD</w:t>
            </w:r>
          </w:p>
        </w:tc>
        <w:tc>
          <w:tcPr>
            <w:tcW w:w="9000" w:type="dxa"/>
            <w:gridSpan w:val="2"/>
            <w:tcBorders>
              <w:top w:val="nil"/>
              <w:bottom w:val="nil"/>
            </w:tcBorders>
            <w:shd w:val="clear" w:color="auto" w:fill="auto"/>
          </w:tcPr>
          <w:p w:rsidR="004C5589" w:rsidRPr="004C5589" w:rsidRDefault="004C5589" w:rsidP="002E66A9">
            <w:pPr>
              <w:pStyle w:val="ListParagraph"/>
              <w:numPr>
                <w:ilvl w:val="0"/>
                <w:numId w:val="6"/>
              </w:numPr>
              <w:spacing w:before="80" w:after="80"/>
              <w:ind w:left="342"/>
              <w:contextualSpacing w:val="0"/>
              <w:rPr>
                <w:rFonts w:asciiTheme="minorHAnsi" w:hAnsiTheme="minorHAnsi"/>
                <w:bCs/>
                <w:sz w:val="20"/>
                <w:szCs w:val="18"/>
              </w:rPr>
            </w:pPr>
            <w:r>
              <w:rPr>
                <w:rFonts w:asciiTheme="minorHAnsi" w:hAnsiTheme="minorHAnsi"/>
                <w:b/>
                <w:bCs/>
                <w:i/>
                <w:sz w:val="20"/>
                <w:szCs w:val="18"/>
                <w:u w:val="single"/>
              </w:rPr>
              <w:t xml:space="preserve"> </w:t>
            </w:r>
            <w:r w:rsidRPr="004C5589">
              <w:rPr>
                <w:rFonts w:asciiTheme="minorHAnsi" w:hAnsiTheme="minorHAnsi"/>
                <w:b/>
                <w:bCs/>
                <w:i/>
                <w:sz w:val="20"/>
                <w:szCs w:val="18"/>
                <w:u w:val="single"/>
              </w:rPr>
              <w:t>Expanding CST into the Community</w:t>
            </w:r>
            <w:r w:rsidRPr="004C5589">
              <w:rPr>
                <w:rFonts w:asciiTheme="minorHAnsi" w:hAnsiTheme="minorHAnsi"/>
                <w:bCs/>
                <w:sz w:val="20"/>
                <w:szCs w:val="18"/>
              </w:rPr>
              <w:t>,</w:t>
            </w:r>
            <w:r w:rsidRPr="004C5589">
              <w:rPr>
                <w:rFonts w:asciiTheme="minorHAnsi" w:hAnsiTheme="minorHAnsi"/>
                <w:b/>
                <w:bCs/>
                <w:i/>
                <w:sz w:val="20"/>
                <w:szCs w:val="18"/>
              </w:rPr>
              <w:t xml:space="preserve"> </w:t>
            </w:r>
            <w:r w:rsidR="00B57E6D">
              <w:rPr>
                <w:rFonts w:asciiTheme="minorHAnsi" w:hAnsiTheme="minorHAnsi"/>
                <w:bCs/>
                <w:i/>
                <w:sz w:val="20"/>
                <w:szCs w:val="18"/>
              </w:rPr>
              <w:t>Michelle Lloyd</w:t>
            </w:r>
            <w:r w:rsidRPr="004C5589">
              <w:rPr>
                <w:rFonts w:asciiTheme="minorHAnsi" w:hAnsiTheme="minorHAnsi"/>
                <w:bCs/>
                <w:i/>
                <w:sz w:val="20"/>
                <w:szCs w:val="18"/>
              </w:rPr>
              <w:t>, St. Croix Department of Health and Human Services, and Dan Naylor, White Pine Consulting Service</w:t>
            </w:r>
          </w:p>
          <w:p w:rsidR="004C5589" w:rsidRPr="004C5589" w:rsidRDefault="004C5589" w:rsidP="002E66A9">
            <w:pPr>
              <w:spacing w:before="80" w:after="80"/>
              <w:ind w:left="360"/>
              <w:rPr>
                <w:rFonts w:asciiTheme="minorHAnsi" w:hAnsiTheme="minorHAnsi"/>
                <w:bCs/>
                <w:sz w:val="20"/>
                <w:szCs w:val="18"/>
              </w:rPr>
            </w:pPr>
            <w:r w:rsidRPr="004C5589">
              <w:rPr>
                <w:rFonts w:asciiTheme="minorHAnsi" w:hAnsiTheme="minorHAnsi"/>
                <w:bCs/>
                <w:sz w:val="20"/>
                <w:szCs w:val="18"/>
              </w:rPr>
              <w:t xml:space="preserve">Through sharing and group dialogue the facilitators will guide discussion on how sites can expand their CST initiative from a human service program to a community-wide, sustainable initiative.  </w:t>
            </w:r>
          </w:p>
        </w:tc>
      </w:tr>
      <w:tr w:rsidR="006E3C22" w:rsidRPr="006E3C22" w:rsidTr="00D146EF">
        <w:trPr>
          <w:trHeight w:val="188"/>
        </w:trPr>
        <w:tc>
          <w:tcPr>
            <w:tcW w:w="1440" w:type="dxa"/>
            <w:tcBorders>
              <w:top w:val="nil"/>
              <w:bottom w:val="nil"/>
            </w:tcBorders>
            <w:shd w:val="clear" w:color="auto" w:fill="auto"/>
          </w:tcPr>
          <w:p w:rsidR="00180054" w:rsidRPr="002E66A9" w:rsidRDefault="002E66A9" w:rsidP="002E66A9">
            <w:pPr>
              <w:spacing w:before="80" w:after="40"/>
              <w:rPr>
                <w:rFonts w:asciiTheme="minorHAnsi" w:hAnsiTheme="minorHAnsi"/>
                <w:b/>
                <w:bCs/>
                <w:sz w:val="20"/>
                <w:szCs w:val="18"/>
              </w:rPr>
            </w:pPr>
            <w:r w:rsidRPr="002E66A9">
              <w:rPr>
                <w:rFonts w:asciiTheme="minorHAnsi" w:hAnsiTheme="minorHAnsi"/>
                <w:b/>
                <w:bCs/>
                <w:sz w:val="20"/>
                <w:szCs w:val="18"/>
              </w:rPr>
              <w:t>EXPO 3A</w:t>
            </w:r>
          </w:p>
        </w:tc>
        <w:tc>
          <w:tcPr>
            <w:tcW w:w="9000" w:type="dxa"/>
            <w:gridSpan w:val="2"/>
            <w:tcBorders>
              <w:top w:val="nil"/>
              <w:bottom w:val="nil"/>
            </w:tcBorders>
            <w:shd w:val="clear" w:color="auto" w:fill="auto"/>
          </w:tcPr>
          <w:p w:rsidR="004C5589" w:rsidRPr="004C5589" w:rsidRDefault="004C5589" w:rsidP="002E66A9">
            <w:pPr>
              <w:pStyle w:val="ListParagraph"/>
              <w:numPr>
                <w:ilvl w:val="0"/>
                <w:numId w:val="6"/>
              </w:numPr>
              <w:spacing w:before="80" w:after="80"/>
              <w:ind w:left="342"/>
              <w:contextualSpacing w:val="0"/>
              <w:rPr>
                <w:rFonts w:asciiTheme="minorHAnsi" w:hAnsiTheme="minorHAnsi"/>
                <w:b/>
                <w:bCs/>
                <w:i/>
                <w:sz w:val="20"/>
                <w:szCs w:val="18"/>
                <w:u w:val="single"/>
              </w:rPr>
            </w:pPr>
            <w:r>
              <w:rPr>
                <w:rFonts w:asciiTheme="minorHAnsi" w:hAnsiTheme="minorHAnsi"/>
                <w:b/>
                <w:bCs/>
                <w:i/>
                <w:sz w:val="20"/>
                <w:szCs w:val="18"/>
                <w:u w:val="single"/>
              </w:rPr>
              <w:t xml:space="preserve"> </w:t>
            </w:r>
            <w:r w:rsidRPr="004C5589">
              <w:rPr>
                <w:rFonts w:asciiTheme="minorHAnsi" w:hAnsiTheme="minorHAnsi"/>
                <w:b/>
                <w:bCs/>
                <w:i/>
                <w:sz w:val="20"/>
                <w:szCs w:val="18"/>
                <w:u w:val="single"/>
              </w:rPr>
              <w:t xml:space="preserve">CST and </w:t>
            </w:r>
            <w:r w:rsidR="00F92DDB">
              <w:rPr>
                <w:rFonts w:asciiTheme="minorHAnsi" w:hAnsiTheme="minorHAnsi"/>
                <w:b/>
                <w:bCs/>
                <w:i/>
                <w:sz w:val="20"/>
                <w:szCs w:val="18"/>
                <w:u w:val="single"/>
              </w:rPr>
              <w:t>CCS</w:t>
            </w:r>
            <w:r w:rsidRPr="004C5589">
              <w:rPr>
                <w:rFonts w:asciiTheme="minorHAnsi" w:hAnsiTheme="minorHAnsi"/>
                <w:bCs/>
                <w:sz w:val="20"/>
                <w:szCs w:val="18"/>
              </w:rPr>
              <w:t>,</w:t>
            </w:r>
            <w:r w:rsidRPr="004C5589">
              <w:rPr>
                <w:rFonts w:asciiTheme="minorHAnsi" w:hAnsiTheme="minorHAnsi"/>
                <w:b/>
                <w:bCs/>
                <w:sz w:val="20"/>
                <w:szCs w:val="18"/>
              </w:rPr>
              <w:t xml:space="preserve"> </w:t>
            </w:r>
            <w:r w:rsidR="00230C85">
              <w:rPr>
                <w:rFonts w:asciiTheme="minorHAnsi" w:hAnsiTheme="minorHAnsi"/>
                <w:bCs/>
                <w:i/>
                <w:sz w:val="20"/>
                <w:szCs w:val="18"/>
              </w:rPr>
              <w:t xml:space="preserve">Sally </w:t>
            </w:r>
            <w:proofErr w:type="spellStart"/>
            <w:r w:rsidR="00230C85">
              <w:rPr>
                <w:rFonts w:asciiTheme="minorHAnsi" w:hAnsiTheme="minorHAnsi"/>
                <w:bCs/>
                <w:i/>
                <w:sz w:val="20"/>
                <w:szCs w:val="18"/>
              </w:rPr>
              <w:t>Raschick</w:t>
            </w:r>
            <w:proofErr w:type="spellEnd"/>
            <w:r w:rsidR="00230C85">
              <w:rPr>
                <w:rFonts w:asciiTheme="minorHAnsi" w:hAnsiTheme="minorHAnsi"/>
                <w:bCs/>
                <w:i/>
                <w:sz w:val="20"/>
                <w:szCs w:val="18"/>
              </w:rPr>
              <w:t xml:space="preserve">, DMHSAS and </w:t>
            </w:r>
            <w:proofErr w:type="spellStart"/>
            <w:r w:rsidRPr="004C5589">
              <w:rPr>
                <w:rFonts w:asciiTheme="minorHAnsi" w:hAnsiTheme="minorHAnsi"/>
                <w:bCs/>
                <w:i/>
                <w:sz w:val="20"/>
                <w:szCs w:val="18"/>
              </w:rPr>
              <w:t>Joanette</w:t>
            </w:r>
            <w:proofErr w:type="spellEnd"/>
            <w:r w:rsidRPr="004C5589">
              <w:rPr>
                <w:rFonts w:asciiTheme="minorHAnsi" w:hAnsiTheme="minorHAnsi"/>
                <w:bCs/>
                <w:i/>
                <w:sz w:val="20"/>
                <w:szCs w:val="18"/>
              </w:rPr>
              <w:t xml:space="preserve"> Robertson, DMHSAS</w:t>
            </w:r>
          </w:p>
          <w:p w:rsidR="00BD6E78" w:rsidRPr="004C5589" w:rsidRDefault="00733180" w:rsidP="002E66A9">
            <w:pPr>
              <w:spacing w:before="80" w:after="80"/>
              <w:ind w:left="360"/>
              <w:rPr>
                <w:rFonts w:asciiTheme="minorHAnsi" w:hAnsiTheme="minorHAnsi"/>
                <w:bCs/>
                <w:sz w:val="20"/>
                <w:szCs w:val="18"/>
              </w:rPr>
            </w:pPr>
            <w:r w:rsidRPr="004C5589">
              <w:rPr>
                <w:rFonts w:asciiTheme="minorHAnsi" w:hAnsiTheme="minorHAnsi"/>
                <w:bCs/>
                <w:sz w:val="20"/>
                <w:szCs w:val="18"/>
              </w:rPr>
              <w:t>This session will provide a g</w:t>
            </w:r>
            <w:r w:rsidR="0035773E" w:rsidRPr="004C5589">
              <w:rPr>
                <w:rFonts w:asciiTheme="minorHAnsi" w:hAnsiTheme="minorHAnsi"/>
                <w:bCs/>
                <w:sz w:val="20"/>
                <w:szCs w:val="18"/>
              </w:rPr>
              <w:t xml:space="preserve">eneral overview of CST and </w:t>
            </w:r>
            <w:r w:rsidR="00F92DDB">
              <w:rPr>
                <w:rFonts w:asciiTheme="minorHAnsi" w:hAnsiTheme="minorHAnsi"/>
                <w:bCs/>
                <w:sz w:val="20"/>
                <w:szCs w:val="18"/>
              </w:rPr>
              <w:t>Comprehensive Community Services (</w:t>
            </w:r>
            <w:r w:rsidR="000607AB">
              <w:rPr>
                <w:rFonts w:asciiTheme="minorHAnsi" w:hAnsiTheme="minorHAnsi"/>
                <w:bCs/>
                <w:sz w:val="20"/>
                <w:szCs w:val="18"/>
              </w:rPr>
              <w:t>CC</w:t>
            </w:r>
            <w:r w:rsidR="0035773E" w:rsidRPr="004C5589">
              <w:rPr>
                <w:rFonts w:asciiTheme="minorHAnsi" w:hAnsiTheme="minorHAnsi"/>
                <w:bCs/>
                <w:sz w:val="20"/>
                <w:szCs w:val="18"/>
              </w:rPr>
              <w:t>S</w:t>
            </w:r>
            <w:r w:rsidR="00F92DDB">
              <w:rPr>
                <w:rFonts w:asciiTheme="minorHAnsi" w:hAnsiTheme="minorHAnsi"/>
                <w:bCs/>
                <w:sz w:val="20"/>
                <w:szCs w:val="18"/>
              </w:rPr>
              <w:t>)</w:t>
            </w:r>
            <w:r w:rsidR="0035773E" w:rsidRPr="004C5589">
              <w:rPr>
                <w:rFonts w:asciiTheme="minorHAnsi" w:hAnsiTheme="minorHAnsi"/>
                <w:bCs/>
                <w:sz w:val="20"/>
                <w:szCs w:val="18"/>
              </w:rPr>
              <w:t>.</w:t>
            </w:r>
            <w:r w:rsidRPr="004C5589">
              <w:rPr>
                <w:rFonts w:asciiTheme="minorHAnsi" w:hAnsiTheme="minorHAnsi"/>
                <w:bCs/>
                <w:sz w:val="20"/>
                <w:szCs w:val="18"/>
              </w:rPr>
              <w:t xml:space="preserve"> The overview will compare and contrast the two programs</w:t>
            </w:r>
            <w:r w:rsidR="00F62244" w:rsidRPr="004C5589">
              <w:rPr>
                <w:rFonts w:asciiTheme="minorHAnsi" w:hAnsiTheme="minorHAnsi"/>
                <w:bCs/>
                <w:sz w:val="20"/>
                <w:szCs w:val="18"/>
              </w:rPr>
              <w:t>,</w:t>
            </w:r>
            <w:r w:rsidRPr="004C5589">
              <w:rPr>
                <w:rFonts w:asciiTheme="minorHAnsi" w:hAnsiTheme="minorHAnsi"/>
                <w:bCs/>
                <w:sz w:val="20"/>
                <w:szCs w:val="18"/>
              </w:rPr>
              <w:t xml:space="preserve"> as well as</w:t>
            </w:r>
            <w:r w:rsidR="00F62244" w:rsidRPr="004C5589">
              <w:rPr>
                <w:rFonts w:asciiTheme="minorHAnsi" w:hAnsiTheme="minorHAnsi"/>
                <w:bCs/>
                <w:sz w:val="20"/>
                <w:szCs w:val="18"/>
              </w:rPr>
              <w:t xml:space="preserve"> allow for discussion on</w:t>
            </w:r>
            <w:r w:rsidRPr="004C5589">
              <w:rPr>
                <w:rFonts w:asciiTheme="minorHAnsi" w:hAnsiTheme="minorHAnsi"/>
                <w:bCs/>
                <w:sz w:val="20"/>
                <w:szCs w:val="18"/>
              </w:rPr>
              <w:t xml:space="preserve"> strengths and barriers of working together.</w:t>
            </w:r>
          </w:p>
        </w:tc>
      </w:tr>
      <w:tr w:rsidR="006E3C22" w:rsidRPr="006E3C22" w:rsidTr="00D146EF">
        <w:trPr>
          <w:trHeight w:val="341"/>
        </w:trPr>
        <w:tc>
          <w:tcPr>
            <w:tcW w:w="1440" w:type="dxa"/>
            <w:tcBorders>
              <w:top w:val="nil"/>
              <w:bottom w:val="single" w:sz="4" w:space="0" w:color="auto"/>
            </w:tcBorders>
            <w:shd w:val="clear" w:color="auto" w:fill="auto"/>
          </w:tcPr>
          <w:p w:rsidR="00C64DD6" w:rsidRPr="002E66A9" w:rsidRDefault="002E66A9" w:rsidP="002E66A9">
            <w:pPr>
              <w:spacing w:before="80" w:after="40"/>
              <w:rPr>
                <w:rFonts w:asciiTheme="minorHAnsi" w:hAnsiTheme="minorHAnsi"/>
                <w:b/>
                <w:sz w:val="20"/>
                <w:szCs w:val="18"/>
              </w:rPr>
            </w:pPr>
            <w:r w:rsidRPr="002E66A9">
              <w:rPr>
                <w:rFonts w:asciiTheme="minorHAnsi" w:hAnsiTheme="minorHAnsi"/>
                <w:b/>
                <w:sz w:val="20"/>
                <w:szCs w:val="18"/>
              </w:rPr>
              <w:t>HARVEST</w:t>
            </w:r>
          </w:p>
        </w:tc>
        <w:tc>
          <w:tcPr>
            <w:tcW w:w="9000" w:type="dxa"/>
            <w:gridSpan w:val="2"/>
            <w:tcBorders>
              <w:top w:val="nil"/>
              <w:bottom w:val="single" w:sz="4" w:space="0" w:color="auto"/>
            </w:tcBorders>
            <w:shd w:val="clear" w:color="auto" w:fill="auto"/>
          </w:tcPr>
          <w:p w:rsidR="004C5589" w:rsidRPr="004C5589" w:rsidRDefault="004C5589" w:rsidP="002E66A9">
            <w:pPr>
              <w:pStyle w:val="ListParagraph"/>
              <w:numPr>
                <w:ilvl w:val="0"/>
                <w:numId w:val="6"/>
              </w:numPr>
              <w:spacing w:before="80" w:after="80"/>
              <w:ind w:left="342" w:hanging="342"/>
              <w:contextualSpacing w:val="0"/>
              <w:rPr>
                <w:rFonts w:asciiTheme="minorHAnsi" w:hAnsiTheme="minorHAnsi"/>
                <w:b/>
                <w:bCs/>
                <w:i/>
                <w:sz w:val="20"/>
                <w:szCs w:val="18"/>
                <w:u w:val="single"/>
              </w:rPr>
            </w:pPr>
            <w:r>
              <w:rPr>
                <w:rFonts w:asciiTheme="minorHAnsi" w:hAnsiTheme="minorHAnsi"/>
                <w:b/>
                <w:bCs/>
                <w:i/>
                <w:sz w:val="20"/>
                <w:szCs w:val="18"/>
                <w:u w:val="single"/>
              </w:rPr>
              <w:t xml:space="preserve"> </w:t>
            </w:r>
            <w:r w:rsidRPr="004C5589">
              <w:rPr>
                <w:rFonts w:asciiTheme="minorHAnsi" w:hAnsiTheme="minorHAnsi"/>
                <w:b/>
                <w:bCs/>
                <w:i/>
                <w:sz w:val="20"/>
                <w:szCs w:val="18"/>
                <w:u w:val="single"/>
              </w:rPr>
              <w:t>AODA &amp; Youth Brain Development</w:t>
            </w:r>
            <w:r w:rsidRPr="004C5589">
              <w:rPr>
                <w:rFonts w:asciiTheme="minorHAnsi" w:hAnsiTheme="minorHAnsi"/>
                <w:bCs/>
                <w:sz w:val="20"/>
                <w:szCs w:val="18"/>
              </w:rPr>
              <w:t xml:space="preserve">, </w:t>
            </w:r>
            <w:r w:rsidRPr="004C5589">
              <w:rPr>
                <w:rFonts w:asciiTheme="minorHAnsi" w:hAnsiTheme="minorHAnsi"/>
                <w:bCs/>
                <w:i/>
                <w:sz w:val="20"/>
                <w:szCs w:val="18"/>
              </w:rPr>
              <w:t>Lucas Moore, DMHSAS</w:t>
            </w:r>
          </w:p>
          <w:p w:rsidR="00C64DD6" w:rsidRPr="004C5589" w:rsidRDefault="00F141E9" w:rsidP="002E66A9">
            <w:pPr>
              <w:spacing w:before="80" w:after="80"/>
              <w:ind w:left="360"/>
              <w:rPr>
                <w:rFonts w:asciiTheme="minorHAnsi" w:hAnsiTheme="minorHAnsi"/>
                <w:sz w:val="20"/>
                <w:szCs w:val="18"/>
              </w:rPr>
            </w:pPr>
            <w:r w:rsidRPr="004C5589">
              <w:rPr>
                <w:rFonts w:asciiTheme="minorHAnsi" w:hAnsiTheme="minorHAnsi"/>
                <w:sz w:val="20"/>
                <w:szCs w:val="18"/>
              </w:rPr>
              <w:t xml:space="preserve">This presentation will discuss the development of the adolescent brain and how Substance Use Disorders (SUD) affect the developing brain. This discussion will show those </w:t>
            </w:r>
            <w:r w:rsidR="000D0424" w:rsidRPr="004C5589">
              <w:rPr>
                <w:rFonts w:asciiTheme="minorHAnsi" w:hAnsiTheme="minorHAnsi"/>
                <w:sz w:val="20"/>
                <w:szCs w:val="18"/>
              </w:rPr>
              <w:t>working with adolescents who have</w:t>
            </w:r>
            <w:r w:rsidRPr="004C5589">
              <w:rPr>
                <w:rFonts w:asciiTheme="minorHAnsi" w:hAnsiTheme="minorHAnsi"/>
                <w:sz w:val="20"/>
                <w:szCs w:val="18"/>
              </w:rPr>
              <w:t xml:space="preserve"> an SUD that these consumers are not morally weak, or just making bad decisions; rather they are experiencing a brain disorder that is making</w:t>
            </w:r>
            <w:r w:rsidR="000D0424" w:rsidRPr="004C5589">
              <w:rPr>
                <w:rFonts w:asciiTheme="minorHAnsi" w:hAnsiTheme="minorHAnsi"/>
                <w:sz w:val="20"/>
                <w:szCs w:val="18"/>
              </w:rPr>
              <w:t xml:space="preserve"> their recovery more </w:t>
            </w:r>
            <w:r w:rsidRPr="004C5589">
              <w:rPr>
                <w:rFonts w:asciiTheme="minorHAnsi" w:hAnsiTheme="minorHAnsi"/>
                <w:sz w:val="20"/>
                <w:szCs w:val="18"/>
              </w:rPr>
              <w:t>chall</w:t>
            </w:r>
            <w:r w:rsidR="000D0424" w:rsidRPr="004C5589">
              <w:rPr>
                <w:rFonts w:asciiTheme="minorHAnsi" w:hAnsiTheme="minorHAnsi"/>
                <w:sz w:val="20"/>
                <w:szCs w:val="18"/>
              </w:rPr>
              <w:t>enging</w:t>
            </w:r>
            <w:r w:rsidRPr="004C5589">
              <w:rPr>
                <w:rFonts w:asciiTheme="minorHAnsi" w:hAnsiTheme="minorHAnsi"/>
                <w:sz w:val="20"/>
                <w:szCs w:val="18"/>
              </w:rPr>
              <w:t>.</w:t>
            </w:r>
          </w:p>
        </w:tc>
      </w:tr>
      <w:tr w:rsidR="006E3C22" w:rsidRPr="006E3C22" w:rsidTr="004C5589">
        <w:trPr>
          <w:trHeight w:val="67"/>
        </w:trPr>
        <w:tc>
          <w:tcPr>
            <w:tcW w:w="1440" w:type="dxa"/>
            <w:shd w:val="clear" w:color="auto" w:fill="BFBFBF" w:themeFill="background1" w:themeFillShade="BF"/>
            <w:vAlign w:val="center"/>
          </w:tcPr>
          <w:p w:rsidR="00C64DD6" w:rsidRDefault="00A93F46" w:rsidP="005E4861">
            <w:pPr>
              <w:spacing w:before="40" w:after="40"/>
              <w:rPr>
                <w:rFonts w:asciiTheme="minorHAnsi" w:hAnsiTheme="minorHAnsi"/>
                <w:b/>
                <w:bCs/>
                <w:sz w:val="20"/>
                <w:szCs w:val="18"/>
              </w:rPr>
            </w:pPr>
            <w:r>
              <w:rPr>
                <w:rFonts w:asciiTheme="minorHAnsi" w:hAnsiTheme="minorHAnsi"/>
                <w:b/>
                <w:bCs/>
                <w:sz w:val="20"/>
                <w:szCs w:val="18"/>
              </w:rPr>
              <w:t>11:40pm</w:t>
            </w:r>
          </w:p>
          <w:p w:rsidR="00D17DAB" w:rsidRPr="006E3C22" w:rsidRDefault="00D17DAB" w:rsidP="005E4861">
            <w:pPr>
              <w:spacing w:before="40" w:after="40"/>
              <w:rPr>
                <w:rFonts w:asciiTheme="minorHAnsi" w:hAnsiTheme="minorHAnsi"/>
                <w:b/>
                <w:bCs/>
                <w:sz w:val="20"/>
                <w:szCs w:val="18"/>
              </w:rPr>
            </w:pPr>
            <w:r>
              <w:rPr>
                <w:rFonts w:asciiTheme="minorHAnsi" w:hAnsiTheme="minorHAnsi"/>
                <w:b/>
                <w:bCs/>
                <w:sz w:val="20"/>
                <w:szCs w:val="18"/>
              </w:rPr>
              <w:t>EXPO 3B</w:t>
            </w:r>
          </w:p>
        </w:tc>
        <w:tc>
          <w:tcPr>
            <w:tcW w:w="9000" w:type="dxa"/>
            <w:gridSpan w:val="2"/>
            <w:shd w:val="clear" w:color="auto" w:fill="BFBFBF" w:themeFill="background1" w:themeFillShade="BF"/>
            <w:vAlign w:val="center"/>
          </w:tcPr>
          <w:p w:rsidR="00C64DD6" w:rsidRPr="004C5589" w:rsidRDefault="00C64DD6" w:rsidP="004C5589">
            <w:pPr>
              <w:spacing w:before="40" w:after="40"/>
              <w:ind w:left="180" w:hanging="180"/>
              <w:jc w:val="center"/>
              <w:rPr>
                <w:rFonts w:asciiTheme="minorHAnsi" w:hAnsiTheme="minorHAnsi"/>
                <w:b/>
                <w:bCs/>
                <w:sz w:val="20"/>
                <w:szCs w:val="18"/>
              </w:rPr>
            </w:pPr>
            <w:r w:rsidRPr="006E3C22">
              <w:rPr>
                <w:rFonts w:asciiTheme="minorHAnsi" w:hAnsiTheme="minorHAnsi"/>
                <w:b/>
                <w:bCs/>
                <w:sz w:val="20"/>
                <w:szCs w:val="18"/>
              </w:rPr>
              <w:t>Working Lunch</w:t>
            </w:r>
            <w:r w:rsidR="004C5589">
              <w:rPr>
                <w:rFonts w:asciiTheme="minorHAnsi" w:hAnsiTheme="minorHAnsi"/>
                <w:b/>
                <w:bCs/>
                <w:sz w:val="20"/>
                <w:szCs w:val="18"/>
              </w:rPr>
              <w:t xml:space="preserve"> - </w:t>
            </w:r>
            <w:r w:rsidRPr="006E3C22">
              <w:rPr>
                <w:rFonts w:asciiTheme="minorHAnsi" w:hAnsiTheme="minorHAnsi"/>
                <w:i/>
                <w:sz w:val="20"/>
                <w:szCs w:val="18"/>
              </w:rPr>
              <w:t>Lunch will be Provided</w:t>
            </w:r>
          </w:p>
        </w:tc>
      </w:tr>
      <w:tr w:rsidR="00F141E9" w:rsidRPr="006E3C22" w:rsidTr="004C5589">
        <w:trPr>
          <w:trHeight w:val="350"/>
        </w:trPr>
        <w:tc>
          <w:tcPr>
            <w:tcW w:w="1440" w:type="dxa"/>
            <w:tcBorders>
              <w:bottom w:val="single" w:sz="4" w:space="0" w:color="auto"/>
            </w:tcBorders>
            <w:vAlign w:val="center"/>
          </w:tcPr>
          <w:p w:rsidR="00F141E9" w:rsidRPr="00D72196" w:rsidRDefault="00F141E9" w:rsidP="009838F0">
            <w:pPr>
              <w:spacing w:before="40" w:after="40"/>
              <w:rPr>
                <w:rFonts w:asciiTheme="minorHAnsi" w:hAnsiTheme="minorHAnsi"/>
                <w:b/>
                <w:bCs/>
                <w:sz w:val="20"/>
                <w:szCs w:val="18"/>
              </w:rPr>
            </w:pPr>
            <w:r>
              <w:rPr>
                <w:rFonts w:asciiTheme="minorHAnsi" w:hAnsiTheme="minorHAnsi"/>
                <w:b/>
                <w:bCs/>
                <w:sz w:val="20"/>
                <w:szCs w:val="18"/>
              </w:rPr>
              <w:t>12:3</w:t>
            </w:r>
            <w:r w:rsidRPr="006E3C22">
              <w:rPr>
                <w:rFonts w:asciiTheme="minorHAnsi" w:hAnsiTheme="minorHAnsi"/>
                <w:b/>
                <w:bCs/>
                <w:sz w:val="20"/>
                <w:szCs w:val="18"/>
              </w:rPr>
              <w:t>0</w:t>
            </w:r>
            <w:r>
              <w:rPr>
                <w:rFonts w:asciiTheme="minorHAnsi" w:hAnsiTheme="minorHAnsi"/>
                <w:b/>
                <w:bCs/>
                <w:sz w:val="20"/>
                <w:szCs w:val="18"/>
              </w:rPr>
              <w:t>pm</w:t>
            </w:r>
          </w:p>
        </w:tc>
        <w:tc>
          <w:tcPr>
            <w:tcW w:w="4140" w:type="dxa"/>
            <w:tcBorders>
              <w:bottom w:val="single" w:sz="4" w:space="0" w:color="auto"/>
            </w:tcBorders>
            <w:vAlign w:val="center"/>
          </w:tcPr>
          <w:p w:rsidR="000D0424" w:rsidRPr="000D0424" w:rsidRDefault="000D0424" w:rsidP="00F141E9">
            <w:pPr>
              <w:spacing w:before="40" w:after="40"/>
              <w:jc w:val="center"/>
              <w:rPr>
                <w:rFonts w:asciiTheme="minorHAnsi" w:hAnsiTheme="minorHAnsi"/>
                <w:b/>
                <w:bCs/>
                <w:sz w:val="20"/>
                <w:szCs w:val="18"/>
              </w:rPr>
            </w:pPr>
            <w:r w:rsidRPr="000D0424">
              <w:rPr>
                <w:rFonts w:asciiTheme="minorHAnsi" w:hAnsiTheme="minorHAnsi"/>
                <w:b/>
                <w:bCs/>
                <w:sz w:val="20"/>
                <w:szCs w:val="18"/>
              </w:rPr>
              <w:t>GROUP A</w:t>
            </w:r>
            <w:r w:rsidR="00D17DAB">
              <w:rPr>
                <w:rFonts w:asciiTheme="minorHAnsi" w:hAnsiTheme="minorHAnsi"/>
                <w:b/>
                <w:bCs/>
                <w:sz w:val="20"/>
                <w:szCs w:val="18"/>
              </w:rPr>
              <w:t xml:space="preserve"> – HARVEST/STONEFIELD</w:t>
            </w:r>
          </w:p>
          <w:p w:rsidR="00F141E9" w:rsidRPr="004C5589" w:rsidRDefault="000D0424" w:rsidP="00F141E9">
            <w:pPr>
              <w:spacing w:before="40" w:after="40"/>
              <w:jc w:val="center"/>
              <w:rPr>
                <w:rFonts w:asciiTheme="minorHAnsi" w:hAnsiTheme="minorHAnsi"/>
                <w:b/>
                <w:bCs/>
                <w:i/>
                <w:sz w:val="20"/>
                <w:szCs w:val="18"/>
                <w:u w:val="single"/>
              </w:rPr>
            </w:pPr>
            <w:r w:rsidRPr="004C5589">
              <w:rPr>
                <w:rFonts w:asciiTheme="minorHAnsi" w:hAnsiTheme="minorHAnsi"/>
                <w:b/>
                <w:bCs/>
                <w:i/>
                <w:sz w:val="20"/>
                <w:szCs w:val="18"/>
                <w:u w:val="single"/>
              </w:rPr>
              <w:t>Motivational Interviewing</w:t>
            </w:r>
          </w:p>
          <w:p w:rsidR="000D0424" w:rsidRPr="004C5589" w:rsidRDefault="000D0424" w:rsidP="00F141E9">
            <w:pPr>
              <w:spacing w:before="40" w:after="40"/>
              <w:jc w:val="center"/>
              <w:rPr>
                <w:rFonts w:asciiTheme="minorHAnsi" w:hAnsiTheme="minorHAnsi"/>
                <w:bCs/>
                <w:i/>
                <w:sz w:val="20"/>
                <w:szCs w:val="18"/>
              </w:rPr>
            </w:pPr>
            <w:r w:rsidRPr="004C5589">
              <w:rPr>
                <w:rFonts w:asciiTheme="minorHAnsi" w:hAnsiTheme="minorHAnsi"/>
                <w:bCs/>
                <w:i/>
                <w:sz w:val="20"/>
                <w:szCs w:val="18"/>
              </w:rPr>
              <w:t>Laura Saunders</w:t>
            </w:r>
            <w:r w:rsidR="004C5589" w:rsidRPr="004C5589">
              <w:rPr>
                <w:rFonts w:asciiTheme="minorHAnsi" w:hAnsiTheme="minorHAnsi"/>
                <w:bCs/>
                <w:i/>
                <w:sz w:val="20"/>
                <w:szCs w:val="18"/>
              </w:rPr>
              <w:t>, Laura Saunders Consulting</w:t>
            </w:r>
          </w:p>
        </w:tc>
        <w:tc>
          <w:tcPr>
            <w:tcW w:w="4860" w:type="dxa"/>
            <w:tcBorders>
              <w:bottom w:val="single" w:sz="4" w:space="0" w:color="auto"/>
            </w:tcBorders>
            <w:vAlign w:val="center"/>
          </w:tcPr>
          <w:p w:rsidR="000D0424" w:rsidRDefault="000D0424" w:rsidP="009838F0">
            <w:pPr>
              <w:spacing w:before="40" w:after="40"/>
              <w:jc w:val="center"/>
              <w:rPr>
                <w:rFonts w:asciiTheme="minorHAnsi" w:hAnsiTheme="minorHAnsi"/>
                <w:b/>
                <w:bCs/>
                <w:sz w:val="20"/>
                <w:szCs w:val="18"/>
              </w:rPr>
            </w:pPr>
            <w:r>
              <w:rPr>
                <w:rFonts w:asciiTheme="minorHAnsi" w:hAnsiTheme="minorHAnsi"/>
                <w:b/>
                <w:bCs/>
                <w:sz w:val="20"/>
                <w:szCs w:val="18"/>
              </w:rPr>
              <w:t>GROUP B</w:t>
            </w:r>
            <w:r w:rsidR="00D17DAB">
              <w:rPr>
                <w:rFonts w:asciiTheme="minorHAnsi" w:hAnsiTheme="minorHAnsi"/>
                <w:b/>
                <w:bCs/>
                <w:sz w:val="20"/>
                <w:szCs w:val="18"/>
              </w:rPr>
              <w:t xml:space="preserve"> – EXPO 3A</w:t>
            </w:r>
          </w:p>
          <w:p w:rsidR="00F141E9" w:rsidRPr="004C5589" w:rsidRDefault="00F141E9" w:rsidP="009838F0">
            <w:pPr>
              <w:spacing w:before="40" w:after="40"/>
              <w:jc w:val="center"/>
              <w:rPr>
                <w:rFonts w:asciiTheme="minorHAnsi" w:hAnsiTheme="minorHAnsi"/>
                <w:b/>
                <w:bCs/>
                <w:i/>
                <w:sz w:val="20"/>
                <w:szCs w:val="18"/>
                <w:u w:val="single"/>
              </w:rPr>
            </w:pPr>
            <w:r w:rsidRPr="004C5589">
              <w:rPr>
                <w:rFonts w:asciiTheme="minorHAnsi" w:hAnsiTheme="minorHAnsi"/>
                <w:b/>
                <w:bCs/>
                <w:i/>
                <w:sz w:val="20"/>
                <w:szCs w:val="18"/>
                <w:u w:val="single"/>
              </w:rPr>
              <w:t>Person Centered Planning</w:t>
            </w:r>
          </w:p>
          <w:p w:rsidR="000D0424" w:rsidRPr="004C5589" w:rsidRDefault="000D0424" w:rsidP="009838F0">
            <w:pPr>
              <w:spacing w:before="40" w:after="40"/>
              <w:jc w:val="center"/>
              <w:rPr>
                <w:rFonts w:asciiTheme="minorHAnsi" w:hAnsiTheme="minorHAnsi"/>
                <w:i/>
                <w:sz w:val="20"/>
                <w:szCs w:val="18"/>
              </w:rPr>
            </w:pPr>
            <w:r w:rsidRPr="004C5589">
              <w:rPr>
                <w:rFonts w:asciiTheme="minorHAnsi" w:hAnsiTheme="minorHAnsi"/>
                <w:bCs/>
                <w:i/>
                <w:sz w:val="20"/>
                <w:szCs w:val="18"/>
              </w:rPr>
              <w:t>Sola Millard</w:t>
            </w:r>
            <w:r w:rsidR="004C5589">
              <w:rPr>
                <w:rFonts w:asciiTheme="minorHAnsi" w:hAnsiTheme="minorHAnsi"/>
                <w:bCs/>
                <w:i/>
                <w:sz w:val="20"/>
                <w:szCs w:val="18"/>
              </w:rPr>
              <w:t>, DMHSAS</w:t>
            </w:r>
          </w:p>
        </w:tc>
      </w:tr>
      <w:tr w:rsidR="00F141E9" w:rsidRPr="006E3C22" w:rsidTr="004C5589">
        <w:trPr>
          <w:trHeight w:val="341"/>
        </w:trPr>
        <w:tc>
          <w:tcPr>
            <w:tcW w:w="1440" w:type="dxa"/>
            <w:shd w:val="clear" w:color="auto" w:fill="BFBFBF" w:themeFill="background1" w:themeFillShade="BF"/>
            <w:vAlign w:val="center"/>
          </w:tcPr>
          <w:p w:rsidR="00F141E9" w:rsidRPr="006E3C22" w:rsidRDefault="00F141E9" w:rsidP="005E4861">
            <w:pPr>
              <w:spacing w:before="40" w:after="40"/>
              <w:rPr>
                <w:rFonts w:asciiTheme="minorHAnsi" w:hAnsiTheme="minorHAnsi"/>
                <w:b/>
                <w:bCs/>
                <w:sz w:val="20"/>
                <w:szCs w:val="18"/>
              </w:rPr>
            </w:pPr>
            <w:r>
              <w:rPr>
                <w:rFonts w:asciiTheme="minorHAnsi" w:hAnsiTheme="minorHAnsi"/>
                <w:b/>
                <w:bCs/>
                <w:sz w:val="20"/>
                <w:szCs w:val="18"/>
              </w:rPr>
              <w:t>1:3</w:t>
            </w:r>
            <w:r w:rsidRPr="006E3C22">
              <w:rPr>
                <w:rFonts w:asciiTheme="minorHAnsi" w:hAnsiTheme="minorHAnsi"/>
                <w:b/>
                <w:bCs/>
                <w:sz w:val="20"/>
                <w:szCs w:val="18"/>
              </w:rPr>
              <w:t>0</w:t>
            </w:r>
            <w:r>
              <w:rPr>
                <w:rFonts w:asciiTheme="minorHAnsi" w:hAnsiTheme="minorHAnsi"/>
                <w:b/>
                <w:bCs/>
                <w:sz w:val="20"/>
                <w:szCs w:val="18"/>
              </w:rPr>
              <w:t>pm</w:t>
            </w:r>
          </w:p>
        </w:tc>
        <w:tc>
          <w:tcPr>
            <w:tcW w:w="9000" w:type="dxa"/>
            <w:gridSpan w:val="2"/>
            <w:shd w:val="clear" w:color="auto" w:fill="BFBFBF" w:themeFill="background1" w:themeFillShade="BF"/>
            <w:vAlign w:val="center"/>
          </w:tcPr>
          <w:p w:rsidR="00F141E9" w:rsidRPr="006E3C22" w:rsidRDefault="00F141E9" w:rsidP="005E4861">
            <w:pPr>
              <w:spacing w:before="40" w:after="40"/>
              <w:ind w:left="180" w:hanging="180"/>
              <w:jc w:val="center"/>
              <w:rPr>
                <w:rFonts w:asciiTheme="minorHAnsi" w:hAnsiTheme="minorHAnsi"/>
                <w:b/>
                <w:bCs/>
                <w:sz w:val="20"/>
                <w:szCs w:val="18"/>
              </w:rPr>
            </w:pPr>
            <w:r w:rsidRPr="006E3C22">
              <w:rPr>
                <w:rFonts w:asciiTheme="minorHAnsi" w:hAnsiTheme="minorHAnsi"/>
                <w:b/>
                <w:bCs/>
                <w:sz w:val="20"/>
                <w:szCs w:val="18"/>
              </w:rPr>
              <w:t>Break</w:t>
            </w:r>
          </w:p>
        </w:tc>
      </w:tr>
    </w:tbl>
    <w:p w:rsidR="00D17DAB" w:rsidRDefault="00D17DAB"/>
    <w:p w:rsidR="00D17DAB" w:rsidRDefault="00D17DAB">
      <w:r>
        <w:br w:type="page"/>
      </w:r>
    </w:p>
    <w:p w:rsidR="008B01B2" w:rsidRDefault="008B01B2"/>
    <w:p w:rsidR="006E3C22" w:rsidRPr="006E3C22" w:rsidRDefault="006E3C22"/>
    <w:tbl>
      <w:tblPr>
        <w:tblStyle w:val="TableGrid"/>
        <w:tblW w:w="10440" w:type="dxa"/>
        <w:tblInd w:w="-432" w:type="dxa"/>
        <w:tblLook w:val="04A0" w:firstRow="1" w:lastRow="0" w:firstColumn="1" w:lastColumn="0" w:noHBand="0" w:noVBand="1"/>
      </w:tblPr>
      <w:tblGrid>
        <w:gridCol w:w="1440"/>
        <w:gridCol w:w="4140"/>
        <w:gridCol w:w="4860"/>
      </w:tblGrid>
      <w:tr w:rsidR="004C5589" w:rsidRPr="006E3C22" w:rsidTr="004C5589">
        <w:trPr>
          <w:trHeight w:val="341"/>
        </w:trPr>
        <w:tc>
          <w:tcPr>
            <w:tcW w:w="1440" w:type="dxa"/>
            <w:shd w:val="clear" w:color="auto" w:fill="auto"/>
            <w:vAlign w:val="center"/>
          </w:tcPr>
          <w:p w:rsidR="004C5589" w:rsidRPr="006E3C22" w:rsidRDefault="004C5589" w:rsidP="004C5589">
            <w:pPr>
              <w:spacing w:before="40" w:after="40"/>
              <w:rPr>
                <w:rFonts w:asciiTheme="minorHAnsi" w:hAnsiTheme="minorHAnsi"/>
                <w:b/>
                <w:bCs/>
                <w:sz w:val="20"/>
                <w:szCs w:val="18"/>
              </w:rPr>
            </w:pPr>
            <w:r>
              <w:rPr>
                <w:rFonts w:asciiTheme="minorHAnsi" w:hAnsiTheme="minorHAnsi"/>
                <w:b/>
                <w:bCs/>
                <w:sz w:val="20"/>
                <w:szCs w:val="18"/>
              </w:rPr>
              <w:t>1:4</w:t>
            </w:r>
            <w:r w:rsidRPr="006E3C22">
              <w:rPr>
                <w:rFonts w:asciiTheme="minorHAnsi" w:hAnsiTheme="minorHAnsi"/>
                <w:b/>
                <w:bCs/>
                <w:sz w:val="20"/>
                <w:szCs w:val="18"/>
              </w:rPr>
              <w:t>0</w:t>
            </w:r>
            <w:r>
              <w:rPr>
                <w:rFonts w:asciiTheme="minorHAnsi" w:hAnsiTheme="minorHAnsi"/>
                <w:b/>
                <w:bCs/>
                <w:sz w:val="20"/>
                <w:szCs w:val="18"/>
              </w:rPr>
              <w:t>pm</w:t>
            </w:r>
          </w:p>
        </w:tc>
        <w:tc>
          <w:tcPr>
            <w:tcW w:w="4140" w:type="dxa"/>
            <w:shd w:val="clear" w:color="auto" w:fill="auto"/>
            <w:vAlign w:val="center"/>
          </w:tcPr>
          <w:p w:rsidR="00D17DAB" w:rsidRPr="000D0424" w:rsidRDefault="00D17DAB" w:rsidP="00D17DAB">
            <w:pPr>
              <w:spacing w:before="40" w:after="40"/>
              <w:jc w:val="center"/>
              <w:rPr>
                <w:rFonts w:asciiTheme="minorHAnsi" w:hAnsiTheme="minorHAnsi"/>
                <w:b/>
                <w:bCs/>
                <w:sz w:val="20"/>
                <w:szCs w:val="18"/>
              </w:rPr>
            </w:pPr>
            <w:r w:rsidRPr="000D0424">
              <w:rPr>
                <w:rFonts w:asciiTheme="minorHAnsi" w:hAnsiTheme="minorHAnsi"/>
                <w:b/>
                <w:bCs/>
                <w:sz w:val="20"/>
                <w:szCs w:val="18"/>
              </w:rPr>
              <w:t>GROUP A</w:t>
            </w:r>
            <w:r>
              <w:rPr>
                <w:rFonts w:asciiTheme="minorHAnsi" w:hAnsiTheme="minorHAnsi"/>
                <w:b/>
                <w:bCs/>
                <w:sz w:val="20"/>
                <w:szCs w:val="18"/>
              </w:rPr>
              <w:t xml:space="preserve"> – HARVEST/STONEFIELD</w:t>
            </w:r>
          </w:p>
          <w:p w:rsidR="004C5589" w:rsidRPr="004C5589" w:rsidRDefault="004C5589" w:rsidP="004C5589">
            <w:pPr>
              <w:spacing w:before="40" w:after="40"/>
              <w:jc w:val="center"/>
              <w:rPr>
                <w:rFonts w:asciiTheme="minorHAnsi" w:hAnsiTheme="minorHAnsi"/>
                <w:b/>
                <w:bCs/>
                <w:i/>
                <w:sz w:val="20"/>
                <w:szCs w:val="18"/>
                <w:u w:val="single"/>
              </w:rPr>
            </w:pPr>
            <w:r w:rsidRPr="004C5589">
              <w:rPr>
                <w:rFonts w:asciiTheme="minorHAnsi" w:hAnsiTheme="minorHAnsi"/>
                <w:b/>
                <w:bCs/>
                <w:i/>
                <w:sz w:val="20"/>
                <w:szCs w:val="18"/>
                <w:u w:val="single"/>
              </w:rPr>
              <w:t>Person Centered Planning</w:t>
            </w:r>
          </w:p>
          <w:p w:rsidR="004C5589" w:rsidRPr="004C5589" w:rsidRDefault="004C5589" w:rsidP="004C5589">
            <w:pPr>
              <w:spacing w:before="40" w:after="40"/>
              <w:jc w:val="center"/>
              <w:rPr>
                <w:rFonts w:asciiTheme="minorHAnsi" w:hAnsiTheme="minorHAnsi"/>
                <w:i/>
                <w:sz w:val="20"/>
                <w:szCs w:val="18"/>
              </w:rPr>
            </w:pPr>
            <w:r w:rsidRPr="004C5589">
              <w:rPr>
                <w:rFonts w:asciiTheme="minorHAnsi" w:hAnsiTheme="minorHAnsi"/>
                <w:bCs/>
                <w:i/>
                <w:sz w:val="20"/>
                <w:szCs w:val="18"/>
              </w:rPr>
              <w:t>Sola Millard</w:t>
            </w:r>
            <w:r>
              <w:rPr>
                <w:rFonts w:asciiTheme="minorHAnsi" w:hAnsiTheme="minorHAnsi"/>
                <w:bCs/>
                <w:i/>
                <w:sz w:val="20"/>
                <w:szCs w:val="18"/>
              </w:rPr>
              <w:t>, DMHSAS</w:t>
            </w:r>
          </w:p>
        </w:tc>
        <w:tc>
          <w:tcPr>
            <w:tcW w:w="4860" w:type="dxa"/>
            <w:shd w:val="clear" w:color="auto" w:fill="auto"/>
            <w:vAlign w:val="center"/>
          </w:tcPr>
          <w:p w:rsidR="00D17DAB" w:rsidRDefault="00D17DAB" w:rsidP="00D17DAB">
            <w:pPr>
              <w:spacing w:before="40" w:after="40"/>
              <w:jc w:val="center"/>
              <w:rPr>
                <w:rFonts w:asciiTheme="minorHAnsi" w:hAnsiTheme="minorHAnsi"/>
                <w:b/>
                <w:bCs/>
                <w:sz w:val="20"/>
                <w:szCs w:val="18"/>
              </w:rPr>
            </w:pPr>
            <w:r>
              <w:rPr>
                <w:rFonts w:asciiTheme="minorHAnsi" w:hAnsiTheme="minorHAnsi"/>
                <w:b/>
                <w:bCs/>
                <w:sz w:val="20"/>
                <w:szCs w:val="18"/>
              </w:rPr>
              <w:t>GROUP B – EXPO 3A</w:t>
            </w:r>
          </w:p>
          <w:p w:rsidR="004C5589" w:rsidRPr="004C5589" w:rsidRDefault="004C5589" w:rsidP="004C5589">
            <w:pPr>
              <w:spacing w:before="40" w:after="40"/>
              <w:jc w:val="center"/>
              <w:rPr>
                <w:rFonts w:asciiTheme="minorHAnsi" w:hAnsiTheme="minorHAnsi"/>
                <w:b/>
                <w:bCs/>
                <w:i/>
                <w:sz w:val="20"/>
                <w:szCs w:val="18"/>
                <w:u w:val="single"/>
              </w:rPr>
            </w:pPr>
            <w:r w:rsidRPr="004C5589">
              <w:rPr>
                <w:rFonts w:asciiTheme="minorHAnsi" w:hAnsiTheme="minorHAnsi"/>
                <w:b/>
                <w:bCs/>
                <w:i/>
                <w:sz w:val="20"/>
                <w:szCs w:val="18"/>
                <w:u w:val="single"/>
              </w:rPr>
              <w:t>Motivational Interviewing</w:t>
            </w:r>
          </w:p>
          <w:p w:rsidR="004C5589" w:rsidRPr="000D0424" w:rsidRDefault="004C5589" w:rsidP="004C5589">
            <w:pPr>
              <w:spacing w:before="40" w:after="40"/>
              <w:jc w:val="center"/>
              <w:rPr>
                <w:rFonts w:asciiTheme="minorHAnsi" w:hAnsiTheme="minorHAnsi"/>
                <w:b/>
                <w:sz w:val="20"/>
                <w:szCs w:val="18"/>
              </w:rPr>
            </w:pPr>
            <w:r w:rsidRPr="004C5589">
              <w:rPr>
                <w:rFonts w:asciiTheme="minorHAnsi" w:hAnsiTheme="minorHAnsi"/>
                <w:bCs/>
                <w:i/>
                <w:sz w:val="20"/>
                <w:szCs w:val="18"/>
              </w:rPr>
              <w:t>Laura Saunders, Laura Saunders Consulting</w:t>
            </w:r>
          </w:p>
        </w:tc>
      </w:tr>
      <w:tr w:rsidR="00C64DD6" w:rsidRPr="008B01B2" w:rsidTr="004C5589">
        <w:trPr>
          <w:trHeight w:val="341"/>
        </w:trPr>
        <w:tc>
          <w:tcPr>
            <w:tcW w:w="1440" w:type="dxa"/>
            <w:tcBorders>
              <w:bottom w:val="single" w:sz="4" w:space="0" w:color="auto"/>
            </w:tcBorders>
            <w:shd w:val="clear" w:color="auto" w:fill="BFBFBF" w:themeFill="background1" w:themeFillShade="BF"/>
            <w:vAlign w:val="center"/>
          </w:tcPr>
          <w:p w:rsidR="00C64DD6" w:rsidRPr="008B01B2" w:rsidRDefault="00A93F46" w:rsidP="005E4861">
            <w:pPr>
              <w:spacing w:before="40" w:after="40"/>
              <w:rPr>
                <w:rFonts w:asciiTheme="minorHAnsi" w:hAnsiTheme="minorHAnsi"/>
                <w:sz w:val="20"/>
                <w:szCs w:val="18"/>
              </w:rPr>
            </w:pPr>
            <w:r>
              <w:rPr>
                <w:rFonts w:asciiTheme="minorHAnsi" w:hAnsiTheme="minorHAnsi"/>
                <w:b/>
                <w:bCs/>
                <w:color w:val="000000"/>
                <w:sz w:val="20"/>
                <w:szCs w:val="18"/>
              </w:rPr>
              <w:t>2:4</w:t>
            </w:r>
            <w:r w:rsidR="00C64DD6" w:rsidRPr="008B01B2">
              <w:rPr>
                <w:rFonts w:asciiTheme="minorHAnsi" w:hAnsiTheme="minorHAnsi"/>
                <w:b/>
                <w:bCs/>
                <w:color w:val="000000"/>
                <w:sz w:val="20"/>
                <w:szCs w:val="18"/>
              </w:rPr>
              <w:t>0</w:t>
            </w:r>
            <w:r>
              <w:rPr>
                <w:rFonts w:asciiTheme="minorHAnsi" w:hAnsiTheme="minorHAnsi"/>
                <w:b/>
                <w:bCs/>
                <w:color w:val="000000"/>
                <w:sz w:val="20"/>
                <w:szCs w:val="18"/>
              </w:rPr>
              <w:t>pm</w:t>
            </w:r>
          </w:p>
        </w:tc>
        <w:tc>
          <w:tcPr>
            <w:tcW w:w="9000" w:type="dxa"/>
            <w:gridSpan w:val="2"/>
            <w:tcBorders>
              <w:bottom w:val="single" w:sz="4" w:space="0" w:color="auto"/>
            </w:tcBorders>
            <w:shd w:val="clear" w:color="auto" w:fill="BFBFBF" w:themeFill="background1" w:themeFillShade="BF"/>
            <w:vAlign w:val="center"/>
          </w:tcPr>
          <w:p w:rsidR="00C64DD6" w:rsidRPr="008B01B2" w:rsidRDefault="00A93F46" w:rsidP="005E4861">
            <w:pPr>
              <w:spacing w:before="40" w:after="40"/>
              <w:jc w:val="center"/>
              <w:rPr>
                <w:rFonts w:asciiTheme="minorHAnsi" w:hAnsiTheme="minorHAnsi"/>
                <w:sz w:val="20"/>
                <w:szCs w:val="18"/>
              </w:rPr>
            </w:pPr>
            <w:r>
              <w:rPr>
                <w:rFonts w:asciiTheme="minorHAnsi" w:hAnsiTheme="minorHAnsi"/>
                <w:b/>
                <w:sz w:val="20"/>
                <w:szCs w:val="18"/>
              </w:rPr>
              <w:t>Break</w:t>
            </w:r>
          </w:p>
        </w:tc>
      </w:tr>
      <w:tr w:rsidR="00493EEE" w:rsidRPr="008B01B2" w:rsidTr="004C5589">
        <w:trPr>
          <w:trHeight w:val="341"/>
        </w:trPr>
        <w:tc>
          <w:tcPr>
            <w:tcW w:w="1440" w:type="dxa"/>
            <w:shd w:val="clear" w:color="auto" w:fill="auto"/>
            <w:vAlign w:val="center"/>
          </w:tcPr>
          <w:p w:rsidR="0035773E" w:rsidRDefault="00493EEE" w:rsidP="005E4861">
            <w:pPr>
              <w:spacing w:before="40" w:after="40"/>
              <w:rPr>
                <w:rFonts w:asciiTheme="minorHAnsi" w:hAnsiTheme="minorHAnsi"/>
                <w:b/>
                <w:bCs/>
                <w:color w:val="000000"/>
                <w:sz w:val="20"/>
                <w:szCs w:val="18"/>
              </w:rPr>
            </w:pPr>
            <w:r>
              <w:rPr>
                <w:rFonts w:asciiTheme="minorHAnsi" w:hAnsiTheme="minorHAnsi"/>
                <w:b/>
                <w:bCs/>
                <w:color w:val="000000"/>
                <w:sz w:val="20"/>
                <w:szCs w:val="18"/>
              </w:rPr>
              <w:t>2:50pm</w:t>
            </w:r>
          </w:p>
          <w:p w:rsidR="00D17DAB" w:rsidRPr="00E157C2" w:rsidRDefault="00D17DAB" w:rsidP="005E4861">
            <w:pPr>
              <w:spacing w:before="40" w:after="40"/>
              <w:rPr>
                <w:rFonts w:asciiTheme="minorHAnsi" w:hAnsiTheme="minorHAnsi"/>
                <w:b/>
                <w:bCs/>
                <w:color w:val="000000"/>
                <w:sz w:val="20"/>
                <w:szCs w:val="18"/>
              </w:rPr>
            </w:pPr>
            <w:r>
              <w:rPr>
                <w:rFonts w:asciiTheme="minorHAnsi" w:hAnsiTheme="minorHAnsi"/>
                <w:b/>
                <w:bCs/>
                <w:color w:val="000000"/>
                <w:sz w:val="20"/>
                <w:szCs w:val="18"/>
              </w:rPr>
              <w:t>EXPO 3A</w:t>
            </w:r>
          </w:p>
        </w:tc>
        <w:tc>
          <w:tcPr>
            <w:tcW w:w="9000" w:type="dxa"/>
            <w:gridSpan w:val="2"/>
            <w:shd w:val="clear" w:color="auto" w:fill="auto"/>
            <w:vAlign w:val="center"/>
          </w:tcPr>
          <w:p w:rsidR="00493EEE" w:rsidRPr="00E157C2" w:rsidRDefault="00493EEE" w:rsidP="00E157C2">
            <w:pPr>
              <w:spacing w:before="40" w:after="40"/>
              <w:rPr>
                <w:rFonts w:asciiTheme="minorHAnsi" w:hAnsiTheme="minorHAnsi"/>
                <w:i/>
                <w:sz w:val="20"/>
                <w:szCs w:val="18"/>
              </w:rPr>
            </w:pPr>
            <w:r w:rsidRPr="00E157C2">
              <w:rPr>
                <w:rFonts w:asciiTheme="minorHAnsi" w:hAnsiTheme="minorHAnsi"/>
                <w:b/>
                <w:i/>
                <w:sz w:val="20"/>
                <w:szCs w:val="18"/>
                <w:u w:val="single"/>
              </w:rPr>
              <w:t>Parent/Youth Panel</w:t>
            </w:r>
            <w:r w:rsidR="00E157C2" w:rsidRPr="00E157C2">
              <w:rPr>
                <w:rFonts w:asciiTheme="minorHAnsi" w:hAnsiTheme="minorHAnsi"/>
                <w:i/>
                <w:sz w:val="20"/>
                <w:szCs w:val="18"/>
              </w:rPr>
              <w:t>, facilitated by Dan Naylor, White Pine Consulting Service</w:t>
            </w:r>
          </w:p>
          <w:p w:rsidR="00E157C2" w:rsidRPr="00E157C2" w:rsidRDefault="00E157C2" w:rsidP="00E157C2">
            <w:pPr>
              <w:spacing w:before="40" w:after="40"/>
              <w:rPr>
                <w:rFonts w:asciiTheme="minorHAnsi" w:hAnsiTheme="minorHAnsi"/>
                <w:sz w:val="20"/>
              </w:rPr>
            </w:pPr>
            <w:r w:rsidRPr="00E157C2">
              <w:rPr>
                <w:rFonts w:asciiTheme="minorHAnsi" w:hAnsiTheme="minorHAnsi"/>
                <w:sz w:val="20"/>
              </w:rPr>
              <w:t>A panel of parents with CST team experience will share what they saw as benefits to the team process, what detracted from the process or didn’t work, and recommendations for the future.</w:t>
            </w:r>
          </w:p>
        </w:tc>
      </w:tr>
      <w:tr w:rsidR="00493EEE" w:rsidRPr="008B01B2" w:rsidTr="004C5589">
        <w:trPr>
          <w:trHeight w:val="341"/>
        </w:trPr>
        <w:tc>
          <w:tcPr>
            <w:tcW w:w="1440" w:type="dxa"/>
            <w:shd w:val="clear" w:color="auto" w:fill="BFBFBF" w:themeFill="background1" w:themeFillShade="BF"/>
            <w:vAlign w:val="center"/>
          </w:tcPr>
          <w:p w:rsidR="00493EEE" w:rsidRDefault="00493EEE" w:rsidP="005E4861">
            <w:pPr>
              <w:spacing w:before="40" w:after="40"/>
              <w:rPr>
                <w:rFonts w:asciiTheme="minorHAnsi" w:hAnsiTheme="minorHAnsi"/>
                <w:b/>
                <w:bCs/>
                <w:color w:val="000000"/>
                <w:sz w:val="20"/>
                <w:szCs w:val="18"/>
              </w:rPr>
            </w:pPr>
            <w:r>
              <w:rPr>
                <w:rFonts w:asciiTheme="minorHAnsi" w:hAnsiTheme="minorHAnsi"/>
                <w:b/>
                <w:bCs/>
                <w:color w:val="000000"/>
                <w:sz w:val="20"/>
                <w:szCs w:val="18"/>
              </w:rPr>
              <w:t>3:45pm</w:t>
            </w:r>
          </w:p>
        </w:tc>
        <w:tc>
          <w:tcPr>
            <w:tcW w:w="9000" w:type="dxa"/>
            <w:gridSpan w:val="2"/>
            <w:shd w:val="clear" w:color="auto" w:fill="BFBFBF" w:themeFill="background1" w:themeFillShade="BF"/>
            <w:vAlign w:val="center"/>
          </w:tcPr>
          <w:p w:rsidR="00493EEE" w:rsidRDefault="00493EEE" w:rsidP="005E4861">
            <w:pPr>
              <w:spacing w:before="40" w:after="40"/>
              <w:jc w:val="center"/>
              <w:rPr>
                <w:rFonts w:asciiTheme="minorHAnsi" w:hAnsiTheme="minorHAnsi"/>
                <w:b/>
                <w:sz w:val="20"/>
                <w:szCs w:val="18"/>
              </w:rPr>
            </w:pPr>
            <w:r>
              <w:rPr>
                <w:rFonts w:asciiTheme="minorHAnsi" w:hAnsiTheme="minorHAnsi"/>
                <w:b/>
                <w:sz w:val="20"/>
                <w:szCs w:val="18"/>
              </w:rPr>
              <w:t>Adjourn</w:t>
            </w:r>
          </w:p>
        </w:tc>
      </w:tr>
    </w:tbl>
    <w:p w:rsidR="00110A33" w:rsidRDefault="00110A33" w:rsidP="003B6BD2">
      <w:pPr>
        <w:tabs>
          <w:tab w:val="left" w:pos="0"/>
        </w:tabs>
        <w:sectPr w:rsidR="00110A33" w:rsidSect="003B6BD2">
          <w:headerReference w:type="even" r:id="rId7"/>
          <w:headerReference w:type="first" r:id="rId8"/>
          <w:footerReference w:type="first" r:id="rId9"/>
          <w:pgSz w:w="12240" w:h="15840" w:code="1"/>
          <w:pgMar w:top="720" w:right="1440" w:bottom="720" w:left="1440" w:header="720" w:footer="475" w:gutter="0"/>
          <w:cols w:space="720"/>
          <w:titlePg/>
        </w:sectPr>
      </w:pPr>
    </w:p>
    <w:p w:rsidR="00110A33" w:rsidRDefault="00110A33" w:rsidP="00DE4727"/>
    <w:p w:rsidR="006E3C22" w:rsidRDefault="00A86C09" w:rsidP="00A86C09">
      <w:pPr>
        <w:jc w:val="center"/>
        <w:rPr>
          <w:rFonts w:asciiTheme="minorHAnsi" w:hAnsiTheme="minorHAnsi"/>
          <w:sz w:val="20"/>
        </w:rPr>
      </w:pPr>
      <w:r w:rsidRPr="00A86C09">
        <w:rPr>
          <w:rFonts w:asciiTheme="minorHAnsi" w:hAnsiTheme="minorHAnsi"/>
          <w:b/>
          <w:sz w:val="20"/>
        </w:rPr>
        <w:t xml:space="preserve">Next Statewide Project Directors’ Meeting: </w:t>
      </w:r>
      <w:r w:rsidR="00493EEE">
        <w:rPr>
          <w:rFonts w:asciiTheme="minorHAnsi" w:hAnsiTheme="minorHAnsi"/>
          <w:sz w:val="20"/>
        </w:rPr>
        <w:t>Spring 2016, specific date TBD in November 2015</w:t>
      </w:r>
    </w:p>
    <w:p w:rsidR="006E3C22" w:rsidRDefault="006E3C22" w:rsidP="006E3C22">
      <w:pPr>
        <w:jc w:val="center"/>
      </w:pPr>
    </w:p>
    <w:p w:rsidR="00CA4CD7" w:rsidRDefault="00CA4CD7" w:rsidP="006E3C22">
      <w:pPr>
        <w:jc w:val="center"/>
        <w:rPr>
          <w:rFonts w:asciiTheme="minorHAnsi" w:hAnsiTheme="minorHAnsi"/>
          <w:b/>
          <w:i/>
          <w:sz w:val="20"/>
        </w:rPr>
      </w:pPr>
    </w:p>
    <w:p w:rsidR="00266D59" w:rsidRPr="00E157C2" w:rsidRDefault="000D0424" w:rsidP="006E3C22">
      <w:pPr>
        <w:jc w:val="center"/>
        <w:rPr>
          <w:rFonts w:asciiTheme="minorHAnsi" w:hAnsiTheme="minorHAnsi"/>
          <w:i/>
          <w:sz w:val="20"/>
        </w:rPr>
      </w:pPr>
      <w:r w:rsidRPr="00E157C2">
        <w:rPr>
          <w:rFonts w:asciiTheme="minorHAnsi" w:hAnsiTheme="minorHAnsi"/>
          <w:b/>
          <w:i/>
          <w:sz w:val="20"/>
        </w:rPr>
        <w:t>Many thanks</w:t>
      </w:r>
      <w:r w:rsidRPr="00E157C2">
        <w:rPr>
          <w:rFonts w:asciiTheme="minorHAnsi" w:hAnsiTheme="minorHAnsi"/>
          <w:i/>
          <w:sz w:val="20"/>
        </w:rPr>
        <w:t xml:space="preserve"> </w:t>
      </w:r>
      <w:r w:rsidR="00266D59" w:rsidRPr="00E157C2">
        <w:rPr>
          <w:rFonts w:asciiTheme="minorHAnsi" w:hAnsiTheme="minorHAnsi"/>
          <w:i/>
          <w:sz w:val="20"/>
        </w:rPr>
        <w:t>to the following people for their ideas, resources, time, and follow through in planning the agenda:</w:t>
      </w:r>
    </w:p>
    <w:p w:rsidR="00266D59" w:rsidRPr="00E157C2" w:rsidRDefault="00266D59" w:rsidP="006E3C22">
      <w:pPr>
        <w:jc w:val="center"/>
        <w:rPr>
          <w:rFonts w:asciiTheme="minorHAnsi" w:hAnsiTheme="minorHAnsi"/>
          <w:sz w:val="10"/>
        </w:rPr>
      </w:pPr>
    </w:p>
    <w:p w:rsidR="0035773E" w:rsidRDefault="0035773E" w:rsidP="006E3C22">
      <w:pPr>
        <w:jc w:val="center"/>
        <w:rPr>
          <w:rFonts w:asciiTheme="minorHAnsi" w:hAnsiTheme="minorHAnsi"/>
          <w:sz w:val="20"/>
        </w:rPr>
      </w:pPr>
      <w:r w:rsidRPr="00E157C2">
        <w:rPr>
          <w:rFonts w:asciiTheme="minorHAnsi" w:hAnsiTheme="minorHAnsi"/>
          <w:sz w:val="20"/>
        </w:rPr>
        <w:t>Amy Bahr, Vernon County</w:t>
      </w:r>
    </w:p>
    <w:p w:rsidR="003A4D5E" w:rsidRPr="00E157C2" w:rsidRDefault="003A4D5E" w:rsidP="006E3C22">
      <w:pPr>
        <w:jc w:val="center"/>
        <w:rPr>
          <w:rFonts w:asciiTheme="minorHAnsi" w:hAnsiTheme="minorHAnsi"/>
          <w:sz w:val="20"/>
        </w:rPr>
      </w:pPr>
      <w:proofErr w:type="spellStart"/>
      <w:r>
        <w:rPr>
          <w:rFonts w:asciiTheme="minorHAnsi" w:hAnsiTheme="minorHAnsi"/>
          <w:sz w:val="20"/>
        </w:rPr>
        <w:t>Meagen</w:t>
      </w:r>
      <w:proofErr w:type="spellEnd"/>
      <w:r>
        <w:rPr>
          <w:rFonts w:asciiTheme="minorHAnsi" w:hAnsiTheme="minorHAnsi"/>
          <w:sz w:val="20"/>
        </w:rPr>
        <w:t xml:space="preserve"> </w:t>
      </w:r>
      <w:proofErr w:type="spellStart"/>
      <w:r>
        <w:rPr>
          <w:rFonts w:asciiTheme="minorHAnsi" w:hAnsiTheme="minorHAnsi"/>
          <w:sz w:val="20"/>
        </w:rPr>
        <w:t>Bublitz</w:t>
      </w:r>
      <w:proofErr w:type="spellEnd"/>
      <w:r>
        <w:rPr>
          <w:rFonts w:asciiTheme="minorHAnsi" w:hAnsiTheme="minorHAnsi"/>
          <w:sz w:val="20"/>
        </w:rPr>
        <w:t>, Lac du Flambeau Tribe</w:t>
      </w:r>
    </w:p>
    <w:p w:rsidR="0035773E" w:rsidRPr="00E157C2" w:rsidRDefault="0035773E" w:rsidP="006E3C22">
      <w:pPr>
        <w:jc w:val="center"/>
        <w:rPr>
          <w:rFonts w:asciiTheme="minorHAnsi" w:hAnsiTheme="minorHAnsi"/>
          <w:sz w:val="20"/>
        </w:rPr>
      </w:pPr>
      <w:r w:rsidRPr="00E157C2">
        <w:rPr>
          <w:rFonts w:asciiTheme="minorHAnsi" w:hAnsiTheme="minorHAnsi"/>
          <w:sz w:val="20"/>
        </w:rPr>
        <w:t xml:space="preserve">Ann Bates, </w:t>
      </w:r>
      <w:r w:rsidR="000D0424" w:rsidRPr="00E157C2">
        <w:rPr>
          <w:rFonts w:asciiTheme="minorHAnsi" w:hAnsiTheme="minorHAnsi"/>
          <w:sz w:val="20"/>
        </w:rPr>
        <w:t>Buff</w:t>
      </w:r>
      <w:r w:rsidRPr="00E157C2">
        <w:rPr>
          <w:rFonts w:asciiTheme="minorHAnsi" w:hAnsiTheme="minorHAnsi"/>
          <w:sz w:val="20"/>
        </w:rPr>
        <w:t>alo, Chippewa, Pepin Counties</w:t>
      </w:r>
    </w:p>
    <w:p w:rsidR="0035773E" w:rsidRPr="00E157C2" w:rsidRDefault="0035773E" w:rsidP="006E3C22">
      <w:pPr>
        <w:jc w:val="center"/>
        <w:rPr>
          <w:rFonts w:asciiTheme="minorHAnsi" w:hAnsiTheme="minorHAnsi"/>
          <w:sz w:val="20"/>
        </w:rPr>
      </w:pPr>
      <w:r w:rsidRPr="00E157C2">
        <w:rPr>
          <w:rFonts w:asciiTheme="minorHAnsi" w:hAnsiTheme="minorHAnsi"/>
          <w:sz w:val="20"/>
        </w:rPr>
        <w:t>Karen Bittner, DMHSAS</w:t>
      </w:r>
    </w:p>
    <w:p w:rsidR="0035773E" w:rsidRPr="00E157C2" w:rsidRDefault="0035773E" w:rsidP="006E3C22">
      <w:pPr>
        <w:jc w:val="center"/>
        <w:rPr>
          <w:rFonts w:asciiTheme="minorHAnsi" w:hAnsiTheme="minorHAnsi"/>
          <w:sz w:val="20"/>
        </w:rPr>
      </w:pPr>
      <w:r w:rsidRPr="00E157C2">
        <w:rPr>
          <w:rFonts w:asciiTheme="minorHAnsi" w:hAnsiTheme="minorHAnsi"/>
          <w:sz w:val="20"/>
        </w:rPr>
        <w:t xml:space="preserve">Carolyn </w:t>
      </w:r>
      <w:proofErr w:type="spellStart"/>
      <w:r w:rsidRPr="00E157C2">
        <w:rPr>
          <w:rFonts w:asciiTheme="minorHAnsi" w:hAnsiTheme="minorHAnsi"/>
          <w:sz w:val="20"/>
        </w:rPr>
        <w:t>Blackdeer</w:t>
      </w:r>
      <w:proofErr w:type="spellEnd"/>
      <w:r w:rsidRPr="00E157C2">
        <w:rPr>
          <w:rFonts w:asciiTheme="minorHAnsi" w:hAnsiTheme="minorHAnsi"/>
          <w:sz w:val="20"/>
        </w:rPr>
        <w:t>, Ho Chunk Nation</w:t>
      </w:r>
    </w:p>
    <w:p w:rsidR="0035773E" w:rsidRPr="00E157C2" w:rsidRDefault="0035773E" w:rsidP="006E3C22">
      <w:pPr>
        <w:jc w:val="center"/>
        <w:rPr>
          <w:rFonts w:asciiTheme="minorHAnsi" w:hAnsiTheme="minorHAnsi"/>
          <w:sz w:val="20"/>
        </w:rPr>
      </w:pPr>
      <w:r w:rsidRPr="00E157C2">
        <w:rPr>
          <w:rFonts w:asciiTheme="minorHAnsi" w:hAnsiTheme="minorHAnsi"/>
          <w:sz w:val="20"/>
        </w:rPr>
        <w:t xml:space="preserve">Julie </w:t>
      </w:r>
      <w:proofErr w:type="spellStart"/>
      <w:r w:rsidRPr="00E157C2">
        <w:rPr>
          <w:rFonts w:asciiTheme="minorHAnsi" w:hAnsiTheme="minorHAnsi"/>
          <w:sz w:val="20"/>
        </w:rPr>
        <w:t>Butz</w:t>
      </w:r>
      <w:proofErr w:type="spellEnd"/>
      <w:r w:rsidRPr="00E157C2">
        <w:rPr>
          <w:rFonts w:asciiTheme="minorHAnsi" w:hAnsiTheme="minorHAnsi"/>
          <w:sz w:val="20"/>
        </w:rPr>
        <w:t>, Rock County</w:t>
      </w:r>
    </w:p>
    <w:p w:rsidR="0035773E" w:rsidRPr="00E157C2" w:rsidRDefault="0035773E" w:rsidP="006E3C22">
      <w:pPr>
        <w:jc w:val="center"/>
        <w:rPr>
          <w:rFonts w:asciiTheme="minorHAnsi" w:hAnsiTheme="minorHAnsi"/>
          <w:sz w:val="20"/>
        </w:rPr>
      </w:pPr>
      <w:r w:rsidRPr="00E157C2">
        <w:rPr>
          <w:rFonts w:asciiTheme="minorHAnsi" w:hAnsiTheme="minorHAnsi"/>
          <w:sz w:val="20"/>
        </w:rPr>
        <w:t xml:space="preserve">JoAnn Geiger, </w:t>
      </w:r>
      <w:r w:rsidR="00266D59" w:rsidRPr="00E157C2">
        <w:rPr>
          <w:rFonts w:asciiTheme="minorHAnsi" w:hAnsiTheme="minorHAnsi"/>
          <w:sz w:val="20"/>
        </w:rPr>
        <w:t>Juneau C</w:t>
      </w:r>
      <w:r w:rsidRPr="00E157C2">
        <w:rPr>
          <w:rFonts w:asciiTheme="minorHAnsi" w:hAnsiTheme="minorHAnsi"/>
          <w:sz w:val="20"/>
        </w:rPr>
        <w:t>ounty</w:t>
      </w:r>
    </w:p>
    <w:p w:rsidR="0035773E" w:rsidRPr="00E157C2" w:rsidRDefault="0035773E" w:rsidP="006E3C22">
      <w:pPr>
        <w:jc w:val="center"/>
        <w:rPr>
          <w:rFonts w:asciiTheme="minorHAnsi" w:hAnsiTheme="minorHAnsi"/>
          <w:sz w:val="20"/>
        </w:rPr>
      </w:pPr>
      <w:r w:rsidRPr="00E157C2">
        <w:rPr>
          <w:rFonts w:asciiTheme="minorHAnsi" w:hAnsiTheme="minorHAnsi"/>
          <w:sz w:val="20"/>
        </w:rPr>
        <w:t xml:space="preserve">Sally </w:t>
      </w:r>
      <w:proofErr w:type="spellStart"/>
      <w:r w:rsidRPr="00E157C2">
        <w:rPr>
          <w:rFonts w:asciiTheme="minorHAnsi" w:hAnsiTheme="minorHAnsi"/>
          <w:sz w:val="20"/>
        </w:rPr>
        <w:t>Kalkofen</w:t>
      </w:r>
      <w:proofErr w:type="spellEnd"/>
      <w:r w:rsidRPr="00E157C2">
        <w:rPr>
          <w:rFonts w:asciiTheme="minorHAnsi" w:hAnsiTheme="minorHAnsi"/>
          <w:sz w:val="20"/>
        </w:rPr>
        <w:t>, Forest County Potawatomi Tribe</w:t>
      </w:r>
    </w:p>
    <w:p w:rsidR="0035773E" w:rsidRPr="00E157C2" w:rsidRDefault="0035773E" w:rsidP="006E3C22">
      <w:pPr>
        <w:jc w:val="center"/>
        <w:rPr>
          <w:rFonts w:asciiTheme="minorHAnsi" w:hAnsiTheme="minorHAnsi"/>
          <w:sz w:val="20"/>
        </w:rPr>
      </w:pPr>
      <w:r w:rsidRPr="00E157C2">
        <w:rPr>
          <w:rFonts w:asciiTheme="minorHAnsi" w:hAnsiTheme="minorHAnsi"/>
          <w:sz w:val="20"/>
        </w:rPr>
        <w:t>Lori Martin, White Pine Consulting</w:t>
      </w:r>
    </w:p>
    <w:p w:rsidR="0035773E" w:rsidRPr="00E157C2" w:rsidRDefault="0035773E" w:rsidP="006E3C22">
      <w:pPr>
        <w:jc w:val="center"/>
        <w:rPr>
          <w:rFonts w:asciiTheme="minorHAnsi" w:hAnsiTheme="minorHAnsi"/>
          <w:sz w:val="20"/>
        </w:rPr>
      </w:pPr>
      <w:proofErr w:type="spellStart"/>
      <w:r w:rsidRPr="00E157C2">
        <w:rPr>
          <w:rFonts w:asciiTheme="minorHAnsi" w:hAnsiTheme="minorHAnsi"/>
          <w:sz w:val="20"/>
        </w:rPr>
        <w:t>Joanette</w:t>
      </w:r>
      <w:proofErr w:type="spellEnd"/>
      <w:r w:rsidRPr="00E157C2">
        <w:rPr>
          <w:rFonts w:asciiTheme="minorHAnsi" w:hAnsiTheme="minorHAnsi"/>
          <w:sz w:val="20"/>
        </w:rPr>
        <w:t xml:space="preserve"> Robertson, DMHSAS</w:t>
      </w:r>
    </w:p>
    <w:p w:rsidR="0035773E" w:rsidRPr="00E157C2" w:rsidRDefault="0035773E" w:rsidP="006E3C22">
      <w:pPr>
        <w:jc w:val="center"/>
        <w:rPr>
          <w:rFonts w:asciiTheme="minorHAnsi" w:hAnsiTheme="minorHAnsi"/>
          <w:sz w:val="20"/>
        </w:rPr>
      </w:pPr>
      <w:r w:rsidRPr="00E157C2">
        <w:rPr>
          <w:rFonts w:asciiTheme="minorHAnsi" w:hAnsiTheme="minorHAnsi"/>
          <w:sz w:val="20"/>
        </w:rPr>
        <w:t>Teresa Way, Iron County</w:t>
      </w:r>
    </w:p>
    <w:p w:rsidR="006E3C22" w:rsidRPr="00E157C2" w:rsidRDefault="0035773E" w:rsidP="006E3C22">
      <w:pPr>
        <w:jc w:val="center"/>
        <w:rPr>
          <w:rFonts w:asciiTheme="minorHAnsi" w:hAnsiTheme="minorHAnsi"/>
          <w:sz w:val="20"/>
        </w:rPr>
      </w:pPr>
      <w:r w:rsidRPr="00E157C2">
        <w:rPr>
          <w:rFonts w:asciiTheme="minorHAnsi" w:hAnsiTheme="minorHAnsi"/>
          <w:sz w:val="20"/>
        </w:rPr>
        <w:t>Susan Younger, Waupaca County</w:t>
      </w:r>
    </w:p>
    <w:p w:rsidR="00B57E6D" w:rsidRDefault="00B57E6D" w:rsidP="00B57E6D">
      <w:pPr>
        <w:spacing w:before="120"/>
        <w:jc w:val="center"/>
        <w:rPr>
          <w:rFonts w:asciiTheme="minorHAnsi" w:hAnsiTheme="minorHAnsi"/>
          <w:i/>
          <w:sz w:val="20"/>
        </w:rPr>
      </w:pPr>
      <w:r w:rsidRPr="00B57E6D">
        <w:rPr>
          <w:rFonts w:asciiTheme="minorHAnsi" w:hAnsiTheme="minorHAnsi"/>
          <w:i/>
          <w:sz w:val="20"/>
        </w:rPr>
        <w:t xml:space="preserve">If you are interested in being involved in planning for the 2016 Project Directors’ Meetings, </w:t>
      </w:r>
    </w:p>
    <w:p w:rsidR="00A86C09" w:rsidRPr="00B57E6D" w:rsidRDefault="00B57E6D" w:rsidP="00B57E6D">
      <w:pPr>
        <w:jc w:val="center"/>
        <w:rPr>
          <w:rFonts w:asciiTheme="minorHAnsi" w:hAnsiTheme="minorHAnsi"/>
          <w:i/>
          <w:sz w:val="20"/>
        </w:rPr>
      </w:pPr>
      <w:proofErr w:type="gramStart"/>
      <w:r w:rsidRPr="00B57E6D">
        <w:rPr>
          <w:rFonts w:asciiTheme="minorHAnsi" w:hAnsiTheme="minorHAnsi"/>
          <w:i/>
          <w:sz w:val="20"/>
        </w:rPr>
        <w:t>please</w:t>
      </w:r>
      <w:proofErr w:type="gramEnd"/>
      <w:r w:rsidRPr="00B57E6D">
        <w:rPr>
          <w:rFonts w:asciiTheme="minorHAnsi" w:hAnsiTheme="minorHAnsi"/>
          <w:i/>
          <w:sz w:val="20"/>
        </w:rPr>
        <w:t xml:space="preserve"> contact Karen Bittner: (608) 267-9308, </w:t>
      </w:r>
      <w:r w:rsidRPr="00B57E6D">
        <w:rPr>
          <w:rFonts w:asciiTheme="minorHAnsi" w:hAnsiTheme="minorHAnsi"/>
          <w:i/>
          <w:sz w:val="20"/>
          <w:u w:val="single"/>
        </w:rPr>
        <w:t>Karen.bittner@wisconsin.gov</w:t>
      </w:r>
      <w:r w:rsidRPr="00B57E6D">
        <w:rPr>
          <w:rFonts w:asciiTheme="minorHAnsi" w:hAnsiTheme="minorHAnsi"/>
          <w:sz w:val="20"/>
        </w:rPr>
        <w:t xml:space="preserve">. </w:t>
      </w:r>
    </w:p>
    <w:p w:rsidR="00A86C09" w:rsidRDefault="00A86C09" w:rsidP="006E3C22">
      <w:pPr>
        <w:jc w:val="center"/>
        <w:rPr>
          <w:rFonts w:asciiTheme="minorHAnsi" w:hAnsiTheme="minorHAnsi"/>
          <w:sz w:val="22"/>
          <w:szCs w:val="22"/>
        </w:rPr>
      </w:pPr>
    </w:p>
    <w:p w:rsidR="006E3C22" w:rsidRPr="00A86C09" w:rsidRDefault="00B57E6D" w:rsidP="006E3C22">
      <w:pPr>
        <w:jc w:val="center"/>
        <w:rPr>
          <w:rFonts w:asciiTheme="minorHAnsi" w:hAnsiTheme="minorHAnsi"/>
          <w:sz w:val="22"/>
          <w:szCs w:val="22"/>
        </w:rPr>
      </w:pPr>
      <w:bookmarkStart w:id="0" w:name="_GoBack"/>
      <w:bookmarkEnd w:id="0"/>
      <w:r w:rsidRPr="00B57E6D">
        <w:rPr>
          <w:rFonts w:asciiTheme="minorHAnsi" w:hAnsiTheme="minorHAnsi"/>
          <w:noProof/>
          <w:sz w:val="10"/>
        </w:rPr>
        <mc:AlternateContent>
          <mc:Choice Requires="wps">
            <w:drawing>
              <wp:anchor distT="45720" distB="45720" distL="114300" distR="114300" simplePos="0" relativeHeight="251665408" behindDoc="0" locked="0" layoutInCell="1" allowOverlap="1" wp14:anchorId="2CF9C239" wp14:editId="049CBE7B">
                <wp:simplePos x="0" y="0"/>
                <wp:positionH relativeFrom="column">
                  <wp:posOffset>1833418</wp:posOffset>
                </wp:positionH>
                <wp:positionV relativeFrom="paragraph">
                  <wp:posOffset>123190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57E6D" w:rsidRPr="00B57E6D" w:rsidRDefault="00B57E6D" w:rsidP="00B57E6D">
                            <w:pPr>
                              <w:jc w:val="center"/>
                              <w:rPr>
                                <w:rFonts w:asciiTheme="minorHAnsi" w:hAnsiTheme="minorHAnsi"/>
                                <w:b/>
                                <w:sz w:val="22"/>
                              </w:rPr>
                            </w:pPr>
                            <w:r w:rsidRPr="00B57E6D">
                              <w:rPr>
                                <w:rFonts w:asciiTheme="minorHAnsi" w:hAnsiTheme="minorHAnsi"/>
                                <w:b/>
                                <w:sz w:val="22"/>
                              </w:rPr>
                              <w:t>Holiday Inn Convention Center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F9C239" id="_x0000_t202" coordsize="21600,21600" o:spt="202" path="m,l,21600r21600,l21600,xe">
                <v:stroke joinstyle="miter"/>
                <v:path gradientshapeok="t" o:connecttype="rect"/>
              </v:shapetype>
              <v:shape id="Text Box 2" o:spid="_x0000_s1026" type="#_x0000_t202" style="position:absolute;left:0;text-align:left;margin-left:144.35pt;margin-top:9.7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" filled="f" stroked="f">
                <v:textbox style="mso-fit-shape-to-text:t">
                  <w:txbxContent>
                    <w:p w:rsidR="00B57E6D" w:rsidRPr="00B57E6D" w:rsidRDefault="00B57E6D" w:rsidP="00B57E6D">
                      <w:pPr>
                        <w:jc w:val="center"/>
                        <w:rPr>
                          <w:rFonts w:asciiTheme="minorHAnsi" w:hAnsiTheme="minorHAnsi"/>
                          <w:b/>
                          <w:sz w:val="22"/>
                        </w:rPr>
                      </w:pPr>
                      <w:r w:rsidRPr="00B57E6D">
                        <w:rPr>
                          <w:rFonts w:asciiTheme="minorHAnsi" w:hAnsiTheme="minorHAnsi"/>
                          <w:b/>
                          <w:sz w:val="22"/>
                        </w:rPr>
                        <w:t>Holiday Inn Convention Center</w:t>
                      </w:r>
                    </w:p>
                  </w:txbxContent>
                </v:textbox>
              </v:shape>
            </w:pict>
          </mc:Fallback>
        </mc:AlternateContent>
      </w:r>
      <w:r w:rsidR="00D17DAB">
        <w:rPr>
          <w:rFonts w:asciiTheme="minorHAnsi" w:hAnsiTheme="minorHAnsi"/>
          <w:b/>
          <w:noProof/>
          <w:sz w:val="22"/>
          <w:szCs w:val="22"/>
        </w:rPr>
        <mc:AlternateContent>
          <mc:Choice Requires="wps">
            <w:drawing>
              <wp:anchor distT="0" distB="0" distL="114300" distR="114300" simplePos="0" relativeHeight="251659264" behindDoc="0" locked="0" layoutInCell="1" allowOverlap="1" wp14:anchorId="56C05A5B" wp14:editId="2C573CE9">
                <wp:simplePos x="0" y="0"/>
                <wp:positionH relativeFrom="column">
                  <wp:posOffset>1354667</wp:posOffset>
                </wp:positionH>
                <wp:positionV relativeFrom="paragraph">
                  <wp:posOffset>1148503</wp:posOffset>
                </wp:positionV>
                <wp:extent cx="541655" cy="254000"/>
                <wp:effectExtent l="0" t="0" r="10795" b="12700"/>
                <wp:wrapNone/>
                <wp:docPr id="3" name="Oval 3"/>
                <wp:cNvGraphicFramePr/>
                <a:graphic xmlns:a="http://schemas.openxmlformats.org/drawingml/2006/main">
                  <a:graphicData uri="http://schemas.microsoft.com/office/word/2010/wordprocessingShape">
                    <wps:wsp>
                      <wps:cNvSpPr/>
                      <wps:spPr>
                        <a:xfrm>
                          <a:off x="0" y="0"/>
                          <a:ext cx="541655" cy="254000"/>
                        </a:xfrm>
                        <a:prstGeom prst="ellipse">
                          <a:avLst/>
                        </a:prstGeom>
                        <a:noFill/>
                        <a:ln w="31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FD2DC" id="Oval 3" o:spid="_x0000_s1026" style="position:absolute;margin-left:106.65pt;margin-top:90.45pt;width:42.6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" filled="f" strokecolor="#272727 [2749]" strokeweight=".25pt"/>
            </w:pict>
          </mc:Fallback>
        </mc:AlternateContent>
      </w:r>
      <w:r w:rsidR="00D17DAB">
        <w:rPr>
          <w:rFonts w:asciiTheme="minorHAnsi" w:hAnsiTheme="minorHAnsi"/>
          <w:b/>
          <w:noProof/>
          <w:sz w:val="22"/>
          <w:szCs w:val="22"/>
        </w:rPr>
        <mc:AlternateContent>
          <mc:Choice Requires="wps">
            <w:drawing>
              <wp:anchor distT="0" distB="0" distL="114300" distR="114300" simplePos="0" relativeHeight="251663360" behindDoc="0" locked="0" layoutInCell="1" allowOverlap="1" wp14:anchorId="6136EFFE" wp14:editId="13A1D637">
                <wp:simplePos x="0" y="0"/>
                <wp:positionH relativeFrom="column">
                  <wp:posOffset>4791710</wp:posOffset>
                </wp:positionH>
                <wp:positionV relativeFrom="paragraph">
                  <wp:posOffset>1960880</wp:posOffset>
                </wp:positionV>
                <wp:extent cx="541866" cy="254000"/>
                <wp:effectExtent l="0" t="0" r="10795" b="12700"/>
                <wp:wrapNone/>
                <wp:docPr id="6" name="Oval 6"/>
                <wp:cNvGraphicFramePr/>
                <a:graphic xmlns:a="http://schemas.openxmlformats.org/drawingml/2006/main">
                  <a:graphicData uri="http://schemas.microsoft.com/office/word/2010/wordprocessingShape">
                    <wps:wsp>
                      <wps:cNvSpPr/>
                      <wps:spPr>
                        <a:xfrm>
                          <a:off x="0" y="0"/>
                          <a:ext cx="541866" cy="254000"/>
                        </a:xfrm>
                        <a:prstGeom prst="ellipse">
                          <a:avLst/>
                        </a:prstGeom>
                        <a:noFill/>
                        <a:ln w="31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FBAEF5" id="Oval 6" o:spid="_x0000_s1026" style="position:absolute;margin-left:377.3pt;margin-top:154.4pt;width:42.6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" filled="f" strokecolor="#272727 [2749]" strokeweight=".25pt"/>
            </w:pict>
          </mc:Fallback>
        </mc:AlternateContent>
      </w:r>
      <w:r w:rsidR="00D17DAB">
        <w:rPr>
          <w:rFonts w:asciiTheme="minorHAnsi" w:hAnsiTheme="minorHAnsi"/>
          <w:b/>
          <w:noProof/>
          <w:sz w:val="22"/>
          <w:szCs w:val="22"/>
        </w:rPr>
        <mc:AlternateContent>
          <mc:Choice Requires="wps">
            <w:drawing>
              <wp:anchor distT="0" distB="0" distL="114300" distR="114300" simplePos="0" relativeHeight="251661312" behindDoc="0" locked="0" layoutInCell="1" allowOverlap="1" wp14:anchorId="42A3C7E2" wp14:editId="20380305">
                <wp:simplePos x="0" y="0"/>
                <wp:positionH relativeFrom="column">
                  <wp:posOffset>4792134</wp:posOffset>
                </wp:positionH>
                <wp:positionV relativeFrom="paragraph">
                  <wp:posOffset>1405466</wp:posOffset>
                </wp:positionV>
                <wp:extent cx="541866" cy="254000"/>
                <wp:effectExtent l="0" t="0" r="10795" b="12700"/>
                <wp:wrapNone/>
                <wp:docPr id="5" name="Oval 5"/>
                <wp:cNvGraphicFramePr/>
                <a:graphic xmlns:a="http://schemas.openxmlformats.org/drawingml/2006/main">
                  <a:graphicData uri="http://schemas.microsoft.com/office/word/2010/wordprocessingShape">
                    <wps:wsp>
                      <wps:cNvSpPr/>
                      <wps:spPr>
                        <a:xfrm>
                          <a:off x="0" y="0"/>
                          <a:ext cx="541866" cy="254000"/>
                        </a:xfrm>
                        <a:prstGeom prst="ellipse">
                          <a:avLst/>
                        </a:prstGeom>
                        <a:noFill/>
                        <a:ln w="31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CB5B5F" id="Oval 5" o:spid="_x0000_s1026" style="position:absolute;margin-left:377.35pt;margin-top:110.65pt;width:42.6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" filled="f" strokecolor="#272727 [2749]" strokeweight=".25pt"/>
            </w:pict>
          </mc:Fallback>
        </mc:AlternateContent>
      </w:r>
      <w:r w:rsidR="00CA4CD7" w:rsidRPr="00CA4CD7">
        <w:rPr>
          <w:rFonts w:asciiTheme="minorHAnsi" w:hAnsiTheme="minorHAnsi"/>
          <w:b/>
          <w:noProof/>
          <w:sz w:val="22"/>
          <w:szCs w:val="22"/>
        </w:rPr>
        <w:drawing>
          <wp:anchor distT="0" distB="0" distL="114300" distR="114300" simplePos="0" relativeHeight="251656192" behindDoc="0" locked="0" layoutInCell="1" allowOverlap="1" wp14:anchorId="210DD8A0" wp14:editId="2B3C405A">
            <wp:simplePos x="0" y="0"/>
            <wp:positionH relativeFrom="column">
              <wp:posOffset>-499110</wp:posOffset>
            </wp:positionH>
            <wp:positionV relativeFrom="paragraph">
              <wp:posOffset>202565</wp:posOffset>
            </wp:positionV>
            <wp:extent cx="6907816" cy="36576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vention_Flr_Pl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07816" cy="3657600"/>
                    </a:xfrm>
                    <a:prstGeom prst="rect">
                      <a:avLst/>
                    </a:prstGeom>
                  </pic:spPr>
                </pic:pic>
              </a:graphicData>
            </a:graphic>
            <wp14:sizeRelH relativeFrom="page">
              <wp14:pctWidth>0</wp14:pctWidth>
            </wp14:sizeRelH>
            <wp14:sizeRelV relativeFrom="page">
              <wp14:pctHeight>0</wp14:pctHeight>
            </wp14:sizeRelV>
          </wp:anchor>
        </w:drawing>
      </w:r>
    </w:p>
    <w:sectPr w:rsidR="006E3C22" w:rsidRPr="00A86C09">
      <w:type w:val="continuous"/>
      <w:pgSz w:w="12240" w:h="15840" w:code="1"/>
      <w:pgMar w:top="1440" w:right="1440" w:bottom="1440" w:left="1440"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6DE" w:rsidRDefault="00E376DE">
      <w:r>
        <w:separator/>
      </w:r>
    </w:p>
  </w:endnote>
  <w:endnote w:type="continuationSeparator" w:id="0">
    <w:p w:rsidR="00E376DE" w:rsidRDefault="00E3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938" w:rsidRDefault="000E2938">
    <w:pPr>
      <w:pStyle w:val="Footer"/>
      <w:jc w:val="center"/>
      <w:rPr>
        <w:i/>
      </w:rPr>
    </w:pPr>
    <w:r>
      <w:rPr>
        <w:rFonts w:ascii="Arial" w:hAnsi="Arial"/>
        <w:b/>
        <w:i/>
        <w:sz w:val="20"/>
      </w:rPr>
      <w:t>Wisconsin.gov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6DE" w:rsidRDefault="00E376DE">
      <w:r>
        <w:separator/>
      </w:r>
    </w:p>
  </w:footnote>
  <w:footnote w:type="continuationSeparator" w:id="0">
    <w:p w:rsidR="00E376DE" w:rsidRDefault="00E37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938" w:rsidRDefault="000E2938">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E2938" w:rsidRDefault="000E2938">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702" w:type="dxa"/>
      <w:tblLayout w:type="fixed"/>
      <w:tblLook w:val="01E0" w:firstRow="1" w:lastRow="1" w:firstColumn="1" w:lastColumn="1" w:noHBand="0" w:noVBand="0"/>
    </w:tblPr>
    <w:tblGrid>
      <w:gridCol w:w="3240"/>
      <w:gridCol w:w="180"/>
      <w:gridCol w:w="2880"/>
      <w:gridCol w:w="1440"/>
      <w:gridCol w:w="3240"/>
    </w:tblGrid>
    <w:tr w:rsidR="000E2938" w:rsidRPr="00666ACA" w:rsidTr="00666ACA">
      <w:tc>
        <w:tcPr>
          <w:tcW w:w="3420" w:type="dxa"/>
          <w:gridSpan w:val="2"/>
          <w:shd w:val="clear" w:color="auto" w:fill="auto"/>
        </w:tcPr>
        <w:p w:rsidR="000E2938" w:rsidRPr="00666ACA" w:rsidRDefault="000E2938" w:rsidP="00666ACA">
          <w:pPr>
            <w:pStyle w:val="Header"/>
            <w:tabs>
              <w:tab w:val="clear" w:pos="4320"/>
              <w:tab w:val="clear" w:pos="8640"/>
              <w:tab w:val="right" w:pos="9990"/>
            </w:tabs>
            <w:rPr>
              <w:rFonts w:ascii="Arial" w:hAnsi="Arial" w:cs="Arial"/>
              <w:sz w:val="15"/>
              <w:szCs w:val="15"/>
            </w:rPr>
          </w:pPr>
        </w:p>
        <w:p w:rsidR="000E2938" w:rsidRPr="00666ACA" w:rsidRDefault="000E2938" w:rsidP="00666ACA">
          <w:pPr>
            <w:pStyle w:val="Header"/>
            <w:tabs>
              <w:tab w:val="clear" w:pos="4320"/>
              <w:tab w:val="clear" w:pos="8640"/>
              <w:tab w:val="right" w:pos="9990"/>
            </w:tabs>
            <w:rPr>
              <w:rFonts w:ascii="Arial" w:hAnsi="Arial" w:cs="Arial"/>
              <w:sz w:val="15"/>
              <w:szCs w:val="15"/>
            </w:rPr>
          </w:pPr>
        </w:p>
        <w:p w:rsidR="000E2938" w:rsidRPr="00666ACA" w:rsidRDefault="000E2938" w:rsidP="00666ACA">
          <w:pPr>
            <w:pStyle w:val="Header"/>
            <w:tabs>
              <w:tab w:val="clear" w:pos="4320"/>
              <w:tab w:val="clear" w:pos="8640"/>
              <w:tab w:val="right" w:pos="9990"/>
            </w:tabs>
            <w:rPr>
              <w:rFonts w:ascii="Arial" w:hAnsi="Arial" w:cs="Arial"/>
              <w:sz w:val="15"/>
              <w:szCs w:val="15"/>
            </w:rPr>
          </w:pPr>
        </w:p>
        <w:p w:rsidR="000E2938" w:rsidRPr="00666ACA" w:rsidRDefault="007230ED" w:rsidP="00666ACA">
          <w:pPr>
            <w:pStyle w:val="Header"/>
            <w:tabs>
              <w:tab w:val="clear" w:pos="4320"/>
              <w:tab w:val="clear" w:pos="8640"/>
              <w:tab w:val="right" w:pos="9990"/>
            </w:tabs>
            <w:rPr>
              <w:rFonts w:ascii="Arial" w:hAnsi="Arial" w:cs="Arial"/>
              <w:sz w:val="16"/>
              <w:szCs w:val="16"/>
            </w:rPr>
          </w:pPr>
          <w:r w:rsidRPr="00666ACA">
            <w:rPr>
              <w:rFonts w:ascii="Arial" w:hAnsi="Arial" w:cs="Arial"/>
              <w:sz w:val="16"/>
              <w:szCs w:val="16"/>
            </w:rPr>
            <w:t>Scott Walker</w:t>
          </w:r>
        </w:p>
        <w:p w:rsidR="000E2938" w:rsidRPr="00666ACA" w:rsidRDefault="000E2938" w:rsidP="00666ACA">
          <w:pPr>
            <w:pStyle w:val="Header"/>
            <w:tabs>
              <w:tab w:val="clear" w:pos="4320"/>
              <w:tab w:val="clear" w:pos="8640"/>
              <w:tab w:val="right" w:pos="9990"/>
            </w:tabs>
            <w:rPr>
              <w:rFonts w:ascii="Arial" w:hAnsi="Arial" w:cs="Arial"/>
              <w:b/>
              <w:sz w:val="15"/>
              <w:szCs w:val="15"/>
            </w:rPr>
          </w:pPr>
          <w:r w:rsidRPr="00666ACA">
            <w:rPr>
              <w:rFonts w:ascii="Arial" w:hAnsi="Arial" w:cs="Arial"/>
              <w:sz w:val="16"/>
              <w:szCs w:val="16"/>
            </w:rPr>
            <w:t>Governor</w:t>
          </w:r>
        </w:p>
      </w:tc>
      <w:tc>
        <w:tcPr>
          <w:tcW w:w="2880" w:type="dxa"/>
          <w:shd w:val="clear" w:color="auto" w:fill="auto"/>
          <w:vAlign w:val="center"/>
        </w:tcPr>
        <w:p w:rsidR="000E2938" w:rsidRPr="00666ACA" w:rsidRDefault="00470DCA" w:rsidP="00666ACA">
          <w:pPr>
            <w:pStyle w:val="Header"/>
            <w:tabs>
              <w:tab w:val="clear" w:pos="4320"/>
              <w:tab w:val="clear" w:pos="8640"/>
              <w:tab w:val="right" w:pos="9990"/>
            </w:tabs>
            <w:jc w:val="center"/>
            <w:rPr>
              <w:rFonts w:ascii="Arial" w:hAnsi="Arial"/>
              <w:b/>
              <w:sz w:val="14"/>
            </w:rPr>
          </w:pPr>
          <w:r>
            <w:rPr>
              <w:rFonts w:ascii="Arial" w:hAnsi="Arial"/>
              <w:noProof/>
              <w:sz w:val="16"/>
            </w:rPr>
            <mc:AlternateContent>
              <mc:Choice Requires="wps">
                <w:drawing>
                  <wp:anchor distT="0" distB="0" distL="114300" distR="114300" simplePos="0" relativeHeight="251657216" behindDoc="0" locked="0" layoutInCell="1" allowOverlap="1" wp14:anchorId="51F9554E" wp14:editId="654A858C">
                    <wp:simplePos x="0" y="0"/>
                    <wp:positionH relativeFrom="page">
                      <wp:posOffset>927735</wp:posOffset>
                    </wp:positionH>
                    <wp:positionV relativeFrom="page">
                      <wp:posOffset>58420</wp:posOffset>
                    </wp:positionV>
                    <wp:extent cx="724535" cy="72009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2938" w:rsidRDefault="00470DCA" w:rsidP="007A6DB0">
                                <w:pPr>
                                  <w:jc w:val="center"/>
                                </w:pPr>
                                <w:r>
                                  <w:rPr>
                                    <w:noProof/>
                                  </w:rPr>
                                  <w:drawing>
                                    <wp:inline distT="0" distB="0" distL="0" distR="0" wp14:anchorId="123BFFFA" wp14:editId="22D7DFBB">
                                      <wp:extent cx="723900" cy="716280"/>
                                      <wp:effectExtent l="0" t="0" r="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62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1F9554E" id="Rectangle 9" o:spid="_x0000_s1026" style="position:absolute;left:0;text-align:left;margin-left:73.05pt;margin-top:4.6pt;width:57.05pt;height:56.7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" filled="f" stroked="f" strokeweight="0">
                    <v:textbox style="mso-fit-shape-to-text:t" inset="0,0,0,0">
                      <w:txbxContent>
                        <w:p w:rsidR="000E2938" w:rsidRDefault="00470DCA" w:rsidP="007A6DB0">
                          <w:pPr>
                            <w:jc w:val="center"/>
                          </w:pPr>
                          <w:r>
                            <w:rPr>
                              <w:noProof/>
                            </w:rPr>
                            <w:drawing>
                              <wp:inline distT="0" distB="0" distL="0" distR="0" wp14:anchorId="123BFFFA" wp14:editId="22D7DFBB">
                                <wp:extent cx="723900" cy="716280"/>
                                <wp:effectExtent l="0" t="0" r="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16280"/>
                                        </a:xfrm>
                                        <a:prstGeom prst="rect">
                                          <a:avLst/>
                                        </a:prstGeom>
                                        <a:noFill/>
                                        <a:ln>
                                          <a:noFill/>
                                        </a:ln>
                                      </pic:spPr>
                                    </pic:pic>
                                  </a:graphicData>
                                </a:graphic>
                              </wp:inline>
                            </w:drawing>
                          </w:r>
                        </w:p>
                      </w:txbxContent>
                    </v:textbox>
                    <w10:wrap anchorx="page" anchory="page"/>
                  </v:rect>
                </w:pict>
              </mc:Fallback>
            </mc:AlternateContent>
          </w:r>
        </w:p>
      </w:tc>
      <w:tc>
        <w:tcPr>
          <w:tcW w:w="4680" w:type="dxa"/>
          <w:gridSpan w:val="2"/>
          <w:shd w:val="clear" w:color="auto" w:fill="auto"/>
        </w:tcPr>
        <w:p w:rsidR="000E2938" w:rsidRPr="00666ACA" w:rsidRDefault="000E2938" w:rsidP="00666ACA">
          <w:pPr>
            <w:pStyle w:val="Header"/>
            <w:tabs>
              <w:tab w:val="clear" w:pos="4320"/>
              <w:tab w:val="clear" w:pos="8640"/>
              <w:tab w:val="center" w:pos="4590"/>
              <w:tab w:val="right" w:pos="9990"/>
            </w:tabs>
            <w:jc w:val="right"/>
            <w:rPr>
              <w:rFonts w:ascii="Arial" w:hAnsi="Arial" w:cs="Arial"/>
              <w:sz w:val="14"/>
              <w:szCs w:val="14"/>
            </w:rPr>
          </w:pPr>
          <w:r w:rsidRPr="00666ACA">
            <w:rPr>
              <w:rFonts w:ascii="Arial" w:hAnsi="Arial" w:cs="Arial"/>
              <w:b/>
              <w:sz w:val="14"/>
              <w:szCs w:val="14"/>
            </w:rPr>
            <w:t>DIVISION OF MENTAL HEALTH &amp; SUBSTANCE ABUSE SERVICES</w:t>
          </w:r>
        </w:p>
        <w:p w:rsidR="000E2938" w:rsidRPr="00666ACA" w:rsidRDefault="000E2938" w:rsidP="00666ACA">
          <w:pPr>
            <w:pStyle w:val="Header"/>
            <w:tabs>
              <w:tab w:val="clear" w:pos="4320"/>
              <w:tab w:val="clear" w:pos="8640"/>
              <w:tab w:val="center" w:pos="4590"/>
              <w:tab w:val="right" w:pos="9990"/>
            </w:tabs>
            <w:jc w:val="right"/>
            <w:rPr>
              <w:rFonts w:ascii="Arial" w:hAnsi="Arial" w:cs="Arial"/>
              <w:sz w:val="8"/>
              <w:szCs w:val="8"/>
            </w:rPr>
          </w:pPr>
        </w:p>
        <w:p w:rsidR="000E2938" w:rsidRPr="00666ACA" w:rsidRDefault="000E2938" w:rsidP="00666ACA">
          <w:pPr>
            <w:pStyle w:val="Header"/>
            <w:tabs>
              <w:tab w:val="clear" w:pos="4320"/>
              <w:tab w:val="clear" w:pos="8640"/>
              <w:tab w:val="center" w:pos="4590"/>
              <w:tab w:val="right" w:pos="9990"/>
            </w:tabs>
            <w:jc w:val="right"/>
            <w:rPr>
              <w:rFonts w:ascii="Arial" w:hAnsi="Arial" w:cs="Arial"/>
              <w:sz w:val="16"/>
              <w:szCs w:val="16"/>
            </w:rPr>
          </w:pPr>
          <w:r w:rsidRPr="00666ACA">
            <w:rPr>
              <w:rFonts w:ascii="Arial" w:hAnsi="Arial" w:cs="Arial"/>
              <w:sz w:val="16"/>
              <w:szCs w:val="16"/>
            </w:rPr>
            <w:t>1 WEST WILSON STREET</w:t>
          </w:r>
        </w:p>
        <w:p w:rsidR="000E2938" w:rsidRPr="00666ACA" w:rsidRDefault="000E2938" w:rsidP="00666ACA">
          <w:pPr>
            <w:pStyle w:val="Header"/>
            <w:tabs>
              <w:tab w:val="clear" w:pos="4320"/>
              <w:tab w:val="clear" w:pos="8640"/>
              <w:tab w:val="center" w:pos="4590"/>
              <w:tab w:val="right" w:pos="9990"/>
            </w:tabs>
            <w:jc w:val="right"/>
            <w:rPr>
              <w:rFonts w:ascii="Arial" w:hAnsi="Arial" w:cs="Arial"/>
              <w:sz w:val="16"/>
              <w:szCs w:val="16"/>
            </w:rPr>
          </w:pPr>
          <w:r w:rsidRPr="00666ACA">
            <w:rPr>
              <w:rFonts w:ascii="Arial" w:hAnsi="Arial" w:cs="Arial"/>
              <w:sz w:val="16"/>
              <w:szCs w:val="16"/>
            </w:rPr>
            <w:t>PO BOX 7851</w:t>
          </w:r>
        </w:p>
        <w:p w:rsidR="000E2938" w:rsidRPr="00666ACA" w:rsidRDefault="000E2938" w:rsidP="00666ACA">
          <w:pPr>
            <w:pStyle w:val="Header"/>
            <w:tabs>
              <w:tab w:val="clear" w:pos="4320"/>
              <w:tab w:val="clear" w:pos="8640"/>
              <w:tab w:val="center" w:pos="4590"/>
              <w:tab w:val="right" w:pos="9990"/>
            </w:tabs>
            <w:jc w:val="right"/>
            <w:rPr>
              <w:rFonts w:ascii="Arial" w:hAnsi="Arial" w:cs="Arial"/>
              <w:sz w:val="16"/>
              <w:szCs w:val="16"/>
            </w:rPr>
          </w:pPr>
          <w:r w:rsidRPr="00666ACA">
            <w:rPr>
              <w:rFonts w:ascii="Arial" w:hAnsi="Arial" w:cs="Arial"/>
              <w:sz w:val="16"/>
              <w:szCs w:val="16"/>
            </w:rPr>
            <w:t>MADISON  WI  53707-7851</w:t>
          </w:r>
        </w:p>
      </w:tc>
    </w:tr>
    <w:tr w:rsidR="000E2938" w:rsidTr="002732B0">
      <w:tc>
        <w:tcPr>
          <w:tcW w:w="3240" w:type="dxa"/>
          <w:vMerge w:val="restart"/>
          <w:vAlign w:val="bottom"/>
        </w:tcPr>
        <w:p w:rsidR="000E2938" w:rsidRPr="00DE4727" w:rsidRDefault="000E2938" w:rsidP="002732B0">
          <w:pPr>
            <w:pStyle w:val="Header"/>
            <w:tabs>
              <w:tab w:val="clear" w:pos="4320"/>
              <w:tab w:val="clear" w:pos="8640"/>
              <w:tab w:val="center" w:pos="4590"/>
              <w:tab w:val="right" w:pos="9990"/>
            </w:tabs>
            <w:spacing w:line="220" w:lineRule="exact"/>
            <w:ind w:right="-630"/>
            <w:rPr>
              <w:rFonts w:ascii="Arial" w:hAnsi="Arial" w:cs="Arial"/>
              <w:spacing w:val="6"/>
              <w:sz w:val="15"/>
              <w:szCs w:val="15"/>
            </w:rPr>
          </w:pPr>
        </w:p>
        <w:p w:rsidR="000E2938" w:rsidRPr="00DE4727" w:rsidRDefault="000E2938" w:rsidP="002732B0">
          <w:pPr>
            <w:pStyle w:val="Header"/>
            <w:tabs>
              <w:tab w:val="clear" w:pos="4320"/>
              <w:tab w:val="clear" w:pos="8640"/>
              <w:tab w:val="center" w:pos="4590"/>
              <w:tab w:val="right" w:pos="9990"/>
            </w:tabs>
            <w:rPr>
              <w:rFonts w:ascii="Arial" w:hAnsi="Arial" w:cs="Arial"/>
              <w:spacing w:val="6"/>
              <w:sz w:val="15"/>
              <w:szCs w:val="15"/>
            </w:rPr>
          </w:pPr>
        </w:p>
        <w:p w:rsidR="00441F83" w:rsidRDefault="00441F83" w:rsidP="002732B0">
          <w:pPr>
            <w:pStyle w:val="Header"/>
            <w:tabs>
              <w:tab w:val="clear" w:pos="4320"/>
              <w:tab w:val="clear" w:pos="8640"/>
              <w:tab w:val="right" w:pos="9990"/>
            </w:tabs>
            <w:rPr>
              <w:rFonts w:ascii="Arial" w:hAnsi="Arial" w:cs="Arial"/>
              <w:sz w:val="16"/>
              <w:szCs w:val="16"/>
            </w:rPr>
          </w:pPr>
          <w:r>
            <w:rPr>
              <w:rFonts w:ascii="Arial" w:hAnsi="Arial" w:cs="Arial"/>
              <w:sz w:val="16"/>
              <w:szCs w:val="16"/>
            </w:rPr>
            <w:t>Kitty Rhoades</w:t>
          </w:r>
        </w:p>
        <w:p w:rsidR="000E2938" w:rsidRPr="00DE4727" w:rsidRDefault="00441F83" w:rsidP="002732B0">
          <w:pPr>
            <w:pStyle w:val="Header"/>
            <w:tabs>
              <w:tab w:val="clear" w:pos="4320"/>
              <w:tab w:val="center" w:pos="4590"/>
              <w:tab w:val="right" w:pos="9990"/>
            </w:tabs>
            <w:rPr>
              <w:rFonts w:ascii="Arial" w:hAnsi="Arial" w:cs="Arial"/>
              <w:b/>
              <w:sz w:val="15"/>
              <w:szCs w:val="15"/>
            </w:rPr>
          </w:pPr>
          <w:r>
            <w:rPr>
              <w:rFonts w:ascii="Arial" w:hAnsi="Arial" w:cs="Arial"/>
              <w:sz w:val="16"/>
              <w:szCs w:val="16"/>
            </w:rPr>
            <w:t>Secretary</w:t>
          </w:r>
        </w:p>
      </w:tc>
      <w:tc>
        <w:tcPr>
          <w:tcW w:w="4500" w:type="dxa"/>
          <w:gridSpan w:val="3"/>
        </w:tcPr>
        <w:p w:rsidR="000E2938" w:rsidRPr="00D57943" w:rsidRDefault="000E2938" w:rsidP="00AF3765">
          <w:pPr>
            <w:pStyle w:val="Header"/>
            <w:tabs>
              <w:tab w:val="clear" w:pos="4320"/>
              <w:tab w:val="clear" w:pos="8640"/>
              <w:tab w:val="right" w:pos="9990"/>
            </w:tabs>
            <w:jc w:val="center"/>
            <w:rPr>
              <w:rFonts w:ascii="Arial" w:hAnsi="Arial" w:cs="Arial"/>
              <w:b/>
              <w:sz w:val="22"/>
            </w:rPr>
          </w:pPr>
        </w:p>
        <w:p w:rsidR="002732B0" w:rsidRPr="002732B0" w:rsidRDefault="002732B0" w:rsidP="00AF3765">
          <w:pPr>
            <w:pStyle w:val="Header"/>
            <w:tabs>
              <w:tab w:val="clear" w:pos="4320"/>
              <w:tab w:val="clear" w:pos="8640"/>
              <w:tab w:val="right" w:pos="9990"/>
            </w:tabs>
            <w:jc w:val="center"/>
            <w:rPr>
              <w:rFonts w:ascii="Arial" w:hAnsi="Arial" w:cs="Arial"/>
              <w:b/>
              <w:sz w:val="28"/>
              <w:szCs w:val="28"/>
            </w:rPr>
          </w:pPr>
        </w:p>
        <w:p w:rsidR="000E2938" w:rsidRPr="00D57943" w:rsidRDefault="000E2938" w:rsidP="00AF3765">
          <w:pPr>
            <w:pStyle w:val="Header"/>
            <w:tabs>
              <w:tab w:val="clear" w:pos="4320"/>
              <w:tab w:val="clear" w:pos="8640"/>
              <w:tab w:val="right" w:pos="9990"/>
            </w:tabs>
            <w:jc w:val="center"/>
            <w:rPr>
              <w:rFonts w:ascii="Arial" w:hAnsi="Arial" w:cs="Arial"/>
              <w:b/>
              <w:sz w:val="14"/>
            </w:rPr>
          </w:pPr>
          <w:r w:rsidRPr="00D57943">
            <w:rPr>
              <w:rFonts w:ascii="Arial" w:hAnsi="Arial" w:cs="Arial"/>
              <w:b/>
              <w:sz w:val="22"/>
            </w:rPr>
            <w:t>State of Wisconsin</w:t>
          </w:r>
        </w:p>
      </w:tc>
      <w:tc>
        <w:tcPr>
          <w:tcW w:w="3240" w:type="dxa"/>
          <w:vMerge w:val="restart"/>
          <w:vAlign w:val="bottom"/>
        </w:tcPr>
        <w:p w:rsidR="000E2938" w:rsidRPr="00512FFB" w:rsidRDefault="000E2938" w:rsidP="002732B0">
          <w:pPr>
            <w:pStyle w:val="Header"/>
            <w:tabs>
              <w:tab w:val="clear" w:pos="4320"/>
              <w:tab w:val="clear" w:pos="8640"/>
              <w:tab w:val="center" w:pos="4590"/>
              <w:tab w:val="right" w:pos="9990"/>
            </w:tabs>
            <w:jc w:val="right"/>
            <w:rPr>
              <w:rFonts w:ascii="Arial" w:hAnsi="Arial" w:cs="Arial"/>
              <w:sz w:val="16"/>
              <w:szCs w:val="16"/>
            </w:rPr>
          </w:pPr>
          <w:r w:rsidRPr="00512FFB">
            <w:rPr>
              <w:rFonts w:ascii="Arial" w:hAnsi="Arial" w:cs="Arial"/>
              <w:sz w:val="16"/>
              <w:szCs w:val="16"/>
            </w:rPr>
            <w:t>Telephone: 608-266-2717</w:t>
          </w:r>
        </w:p>
        <w:p w:rsidR="000E2938" w:rsidRPr="00512FFB" w:rsidRDefault="000E2938" w:rsidP="002732B0">
          <w:pPr>
            <w:pStyle w:val="Header"/>
            <w:tabs>
              <w:tab w:val="clear" w:pos="4320"/>
              <w:tab w:val="clear" w:pos="8640"/>
              <w:tab w:val="center" w:pos="4590"/>
              <w:tab w:val="right" w:pos="9990"/>
            </w:tabs>
            <w:jc w:val="right"/>
            <w:rPr>
              <w:rFonts w:ascii="Arial" w:hAnsi="Arial" w:cs="Arial"/>
              <w:sz w:val="16"/>
              <w:szCs w:val="16"/>
            </w:rPr>
          </w:pPr>
          <w:r w:rsidRPr="00512FFB">
            <w:rPr>
              <w:rFonts w:ascii="Arial" w:hAnsi="Arial" w:cs="Arial"/>
              <w:sz w:val="16"/>
              <w:szCs w:val="16"/>
            </w:rPr>
            <w:t>FAX: 608-266-2579</w:t>
          </w:r>
        </w:p>
        <w:p w:rsidR="000E2938" w:rsidRPr="00512FFB" w:rsidRDefault="000E2938" w:rsidP="002732B0">
          <w:pPr>
            <w:pStyle w:val="Header"/>
            <w:tabs>
              <w:tab w:val="clear" w:pos="4320"/>
              <w:tab w:val="clear" w:pos="8640"/>
              <w:tab w:val="center" w:pos="4590"/>
              <w:tab w:val="right" w:pos="9990"/>
            </w:tabs>
            <w:jc w:val="right"/>
            <w:rPr>
              <w:rFonts w:ascii="Arial" w:hAnsi="Arial" w:cs="Arial"/>
              <w:sz w:val="16"/>
              <w:szCs w:val="16"/>
            </w:rPr>
          </w:pPr>
          <w:r w:rsidRPr="00512FFB">
            <w:rPr>
              <w:rFonts w:ascii="Arial" w:hAnsi="Arial" w:cs="Arial"/>
              <w:sz w:val="16"/>
              <w:szCs w:val="16"/>
            </w:rPr>
            <w:t>TTY: 888-241-9432</w:t>
          </w:r>
        </w:p>
        <w:p w:rsidR="000E2938" w:rsidRPr="00512FFB" w:rsidRDefault="000E2938" w:rsidP="002732B0">
          <w:pPr>
            <w:pStyle w:val="Header"/>
            <w:tabs>
              <w:tab w:val="clear" w:pos="4320"/>
              <w:tab w:val="clear" w:pos="8640"/>
              <w:tab w:val="center" w:pos="4590"/>
              <w:tab w:val="right" w:pos="9990"/>
            </w:tabs>
            <w:jc w:val="right"/>
            <w:rPr>
              <w:rFonts w:ascii="Arial" w:hAnsi="Arial" w:cs="Arial"/>
              <w:sz w:val="16"/>
              <w:szCs w:val="16"/>
            </w:rPr>
          </w:pPr>
          <w:r w:rsidRPr="00512FFB">
            <w:rPr>
              <w:rFonts w:ascii="Arial" w:hAnsi="Arial" w:cs="Arial"/>
              <w:sz w:val="16"/>
              <w:szCs w:val="16"/>
            </w:rPr>
            <w:t>dhs.wisconsin.gov</w:t>
          </w:r>
        </w:p>
      </w:tc>
    </w:tr>
    <w:tr w:rsidR="000E2938">
      <w:tc>
        <w:tcPr>
          <w:tcW w:w="3240" w:type="dxa"/>
          <w:vMerge/>
        </w:tcPr>
        <w:p w:rsidR="000E2938" w:rsidRDefault="000E2938" w:rsidP="007A6DB0">
          <w:pPr>
            <w:pStyle w:val="Header"/>
            <w:tabs>
              <w:tab w:val="clear" w:pos="4320"/>
              <w:tab w:val="clear" w:pos="8640"/>
              <w:tab w:val="center" w:pos="4590"/>
              <w:tab w:val="right" w:pos="9990"/>
            </w:tabs>
            <w:spacing w:line="220" w:lineRule="exact"/>
            <w:ind w:right="-630"/>
            <w:rPr>
              <w:rFonts w:ascii="Arial" w:hAnsi="Arial"/>
              <w:b/>
              <w:sz w:val="14"/>
            </w:rPr>
          </w:pPr>
        </w:p>
      </w:tc>
      <w:tc>
        <w:tcPr>
          <w:tcW w:w="4500" w:type="dxa"/>
          <w:gridSpan w:val="3"/>
        </w:tcPr>
        <w:p w:rsidR="000E2938" w:rsidRPr="00D57943" w:rsidRDefault="000E2938" w:rsidP="00AF3765">
          <w:pPr>
            <w:pStyle w:val="Header"/>
            <w:tabs>
              <w:tab w:val="clear" w:pos="4320"/>
              <w:tab w:val="clear" w:pos="8640"/>
              <w:tab w:val="right" w:pos="9990"/>
            </w:tabs>
            <w:jc w:val="center"/>
            <w:rPr>
              <w:rFonts w:ascii="Arial" w:hAnsi="Arial" w:cs="Arial"/>
              <w:b/>
              <w:sz w:val="14"/>
            </w:rPr>
          </w:pPr>
          <w:r w:rsidRPr="00D57943">
            <w:rPr>
              <w:rFonts w:ascii="Arial" w:hAnsi="Arial" w:cs="Arial"/>
              <w:sz w:val="22"/>
            </w:rPr>
            <w:t>Department of Health Services</w:t>
          </w:r>
        </w:p>
      </w:tc>
      <w:tc>
        <w:tcPr>
          <w:tcW w:w="3240" w:type="dxa"/>
          <w:vMerge/>
        </w:tcPr>
        <w:p w:rsidR="000E2938" w:rsidRDefault="000E2938" w:rsidP="007A6DB0">
          <w:pPr>
            <w:pStyle w:val="Header"/>
            <w:tabs>
              <w:tab w:val="clear" w:pos="4320"/>
              <w:tab w:val="clear" w:pos="8640"/>
              <w:tab w:val="center" w:pos="4590"/>
              <w:tab w:val="right" w:pos="9990"/>
            </w:tabs>
            <w:spacing w:line="220" w:lineRule="exact"/>
            <w:ind w:right="-630"/>
            <w:rPr>
              <w:rFonts w:ascii="Arial" w:hAnsi="Arial"/>
              <w:b/>
              <w:sz w:val="14"/>
            </w:rPr>
          </w:pPr>
        </w:p>
      </w:tc>
    </w:tr>
  </w:tbl>
  <w:p w:rsidR="000E2938" w:rsidRDefault="000E2938" w:rsidP="00A50524">
    <w:pPr>
      <w:pStyle w:val="Header"/>
      <w:tabs>
        <w:tab w:val="clear" w:pos="4320"/>
        <w:tab w:val="clear" w:pos="8640"/>
        <w:tab w:val="center" w:pos="-1170"/>
        <w:tab w:val="right" w:pos="-1080"/>
      </w:tabs>
      <w:spacing w:line="220" w:lineRule="exact"/>
      <w:ind w:righ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74A0"/>
    <w:multiLevelType w:val="hybridMultilevel"/>
    <w:tmpl w:val="E2D8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0E5A"/>
    <w:multiLevelType w:val="multilevel"/>
    <w:tmpl w:val="E4D083A0"/>
    <w:numStyleLink w:val="Style1"/>
  </w:abstractNum>
  <w:abstractNum w:abstractNumId="2" w15:restartNumberingAfterBreak="0">
    <w:nsid w:val="29A54FEC"/>
    <w:multiLevelType w:val="hybridMultilevel"/>
    <w:tmpl w:val="E4D083A0"/>
    <w:lvl w:ilvl="0" w:tplc="65AAB8CC">
      <w:start w:val="1"/>
      <w:numFmt w:val="upp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B7F77"/>
    <w:multiLevelType w:val="hybridMultilevel"/>
    <w:tmpl w:val="6308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06F7B"/>
    <w:multiLevelType w:val="multilevel"/>
    <w:tmpl w:val="E4D083A0"/>
    <w:styleLink w:val="Style1"/>
    <w:lvl w:ilvl="0">
      <w:start w:val="1"/>
      <w:numFmt w:val="upperLetter"/>
      <w:lvlText w:val="%1."/>
      <w:lvlJc w:val="left"/>
      <w:pPr>
        <w:ind w:left="720" w:hanging="360"/>
      </w:pPr>
      <w:rPr>
        <w:rFonts w:hint="default"/>
        <w:b/>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2615B8"/>
    <w:multiLevelType w:val="hybridMultilevel"/>
    <w:tmpl w:val="5604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
  <w:drawingGridVerticalSpacing w:val="14"/>
  <w:displayHorizontalDrawingGridEvery w:val="0"/>
  <w:displayVerticalDrawingGridEvery w:val="0"/>
  <w:doNotUseMarginsForDrawingGridOrigin/>
  <w:drawingGridHorizontalOrigin w:val="14"/>
  <w:drawingGridVerticalOrigin w:val="1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38"/>
    <w:rsid w:val="000208D7"/>
    <w:rsid w:val="00053D20"/>
    <w:rsid w:val="00055163"/>
    <w:rsid w:val="000607AB"/>
    <w:rsid w:val="0006772A"/>
    <w:rsid w:val="00080640"/>
    <w:rsid w:val="00085AB0"/>
    <w:rsid w:val="000D0424"/>
    <w:rsid w:val="000E2938"/>
    <w:rsid w:val="000F214C"/>
    <w:rsid w:val="000F57F2"/>
    <w:rsid w:val="001079F6"/>
    <w:rsid w:val="00110A33"/>
    <w:rsid w:val="0011690A"/>
    <w:rsid w:val="00125858"/>
    <w:rsid w:val="00145EAC"/>
    <w:rsid w:val="00146D29"/>
    <w:rsid w:val="00150CBF"/>
    <w:rsid w:val="001618C7"/>
    <w:rsid w:val="00173791"/>
    <w:rsid w:val="00180054"/>
    <w:rsid w:val="00180D95"/>
    <w:rsid w:val="001A1A27"/>
    <w:rsid w:val="001D1404"/>
    <w:rsid w:val="002247B5"/>
    <w:rsid w:val="00225A78"/>
    <w:rsid w:val="00230C85"/>
    <w:rsid w:val="00246EBC"/>
    <w:rsid w:val="00251758"/>
    <w:rsid w:val="00254529"/>
    <w:rsid w:val="00266D59"/>
    <w:rsid w:val="002732B0"/>
    <w:rsid w:val="002831BE"/>
    <w:rsid w:val="002A394F"/>
    <w:rsid w:val="002C395E"/>
    <w:rsid w:val="002E66A9"/>
    <w:rsid w:val="002F519F"/>
    <w:rsid w:val="00310E1F"/>
    <w:rsid w:val="00316B05"/>
    <w:rsid w:val="0035223E"/>
    <w:rsid w:val="0035773E"/>
    <w:rsid w:val="003703E0"/>
    <w:rsid w:val="00376D55"/>
    <w:rsid w:val="003A4D5E"/>
    <w:rsid w:val="003B6BD2"/>
    <w:rsid w:val="004162FC"/>
    <w:rsid w:val="00441F83"/>
    <w:rsid w:val="0045702F"/>
    <w:rsid w:val="0046513E"/>
    <w:rsid w:val="00470DCA"/>
    <w:rsid w:val="00482EB6"/>
    <w:rsid w:val="00493EEE"/>
    <w:rsid w:val="00495C49"/>
    <w:rsid w:val="004B197A"/>
    <w:rsid w:val="004B3C54"/>
    <w:rsid w:val="004B518E"/>
    <w:rsid w:val="004C303F"/>
    <w:rsid w:val="004C5589"/>
    <w:rsid w:val="004D4897"/>
    <w:rsid w:val="004E7CF4"/>
    <w:rsid w:val="00512FFB"/>
    <w:rsid w:val="005362DE"/>
    <w:rsid w:val="00563139"/>
    <w:rsid w:val="005743ED"/>
    <w:rsid w:val="0059195C"/>
    <w:rsid w:val="00594171"/>
    <w:rsid w:val="00596910"/>
    <w:rsid w:val="005B395D"/>
    <w:rsid w:val="005D7434"/>
    <w:rsid w:val="005E4861"/>
    <w:rsid w:val="005E6E4E"/>
    <w:rsid w:val="00662052"/>
    <w:rsid w:val="00666ACA"/>
    <w:rsid w:val="006737E2"/>
    <w:rsid w:val="00696432"/>
    <w:rsid w:val="006A6136"/>
    <w:rsid w:val="006E3C22"/>
    <w:rsid w:val="00704538"/>
    <w:rsid w:val="00722DD1"/>
    <w:rsid w:val="007230ED"/>
    <w:rsid w:val="00730AD3"/>
    <w:rsid w:val="00733180"/>
    <w:rsid w:val="0079725F"/>
    <w:rsid w:val="007A6DB0"/>
    <w:rsid w:val="007D78EA"/>
    <w:rsid w:val="0085313C"/>
    <w:rsid w:val="00867FC5"/>
    <w:rsid w:val="008911EC"/>
    <w:rsid w:val="008A3B87"/>
    <w:rsid w:val="008B01B2"/>
    <w:rsid w:val="008C208F"/>
    <w:rsid w:val="008D32B2"/>
    <w:rsid w:val="00906F54"/>
    <w:rsid w:val="00915EC0"/>
    <w:rsid w:val="00922FE4"/>
    <w:rsid w:val="00950EAA"/>
    <w:rsid w:val="00962952"/>
    <w:rsid w:val="00970740"/>
    <w:rsid w:val="009838FD"/>
    <w:rsid w:val="009B11DE"/>
    <w:rsid w:val="009C397C"/>
    <w:rsid w:val="009C47DD"/>
    <w:rsid w:val="009C6AEF"/>
    <w:rsid w:val="009F6130"/>
    <w:rsid w:val="00A027CA"/>
    <w:rsid w:val="00A04724"/>
    <w:rsid w:val="00A05AAF"/>
    <w:rsid w:val="00A13FB4"/>
    <w:rsid w:val="00A44EE1"/>
    <w:rsid w:val="00A50524"/>
    <w:rsid w:val="00A75110"/>
    <w:rsid w:val="00A83B5D"/>
    <w:rsid w:val="00A85110"/>
    <w:rsid w:val="00A86C09"/>
    <w:rsid w:val="00A91C15"/>
    <w:rsid w:val="00A93F46"/>
    <w:rsid w:val="00AF3765"/>
    <w:rsid w:val="00B1712B"/>
    <w:rsid w:val="00B272E2"/>
    <w:rsid w:val="00B57E6D"/>
    <w:rsid w:val="00B80662"/>
    <w:rsid w:val="00BA47DA"/>
    <w:rsid w:val="00BA75FB"/>
    <w:rsid w:val="00BB364B"/>
    <w:rsid w:val="00BB3910"/>
    <w:rsid w:val="00BC3C2E"/>
    <w:rsid w:val="00BD6E78"/>
    <w:rsid w:val="00C14B42"/>
    <w:rsid w:val="00C35DDE"/>
    <w:rsid w:val="00C64DD6"/>
    <w:rsid w:val="00C80D90"/>
    <w:rsid w:val="00CA4CD7"/>
    <w:rsid w:val="00CD19DF"/>
    <w:rsid w:val="00CD1F8D"/>
    <w:rsid w:val="00CD327E"/>
    <w:rsid w:val="00CE12B8"/>
    <w:rsid w:val="00D146EF"/>
    <w:rsid w:val="00D17DAB"/>
    <w:rsid w:val="00D203DC"/>
    <w:rsid w:val="00D46C65"/>
    <w:rsid w:val="00D57943"/>
    <w:rsid w:val="00D72196"/>
    <w:rsid w:val="00D76BB2"/>
    <w:rsid w:val="00DA2422"/>
    <w:rsid w:val="00DC714C"/>
    <w:rsid w:val="00DE4727"/>
    <w:rsid w:val="00E0078D"/>
    <w:rsid w:val="00E157C2"/>
    <w:rsid w:val="00E376DE"/>
    <w:rsid w:val="00E61859"/>
    <w:rsid w:val="00E700C1"/>
    <w:rsid w:val="00E814DC"/>
    <w:rsid w:val="00E85E1B"/>
    <w:rsid w:val="00EB345E"/>
    <w:rsid w:val="00ED574B"/>
    <w:rsid w:val="00EE7BE4"/>
    <w:rsid w:val="00EF5A83"/>
    <w:rsid w:val="00EF5DFA"/>
    <w:rsid w:val="00F141E9"/>
    <w:rsid w:val="00F45FAE"/>
    <w:rsid w:val="00F51B2F"/>
    <w:rsid w:val="00F556A9"/>
    <w:rsid w:val="00F62244"/>
    <w:rsid w:val="00F643BF"/>
    <w:rsid w:val="00F711C2"/>
    <w:rsid w:val="00F7514D"/>
    <w:rsid w:val="00F85FA7"/>
    <w:rsid w:val="00F92DDB"/>
    <w:rsid w:val="00F93CEE"/>
    <w:rsid w:val="00FB2DEC"/>
    <w:rsid w:val="00FC476B"/>
    <w:rsid w:val="00FC7748"/>
    <w:rsid w:val="00FE5AC9"/>
    <w:rsid w:val="00FE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BE3D63-E5BD-4DF4-A3FF-6E25BDE1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EE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7A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441F83"/>
    <w:rPr>
      <w:sz w:val="24"/>
    </w:rPr>
  </w:style>
  <w:style w:type="character" w:styleId="Hyperlink">
    <w:name w:val="Hyperlink"/>
    <w:rsid w:val="00470DCA"/>
    <w:rPr>
      <w:color w:val="0000FF"/>
      <w:u w:val="single"/>
    </w:rPr>
  </w:style>
  <w:style w:type="paragraph" w:styleId="ListParagraph">
    <w:name w:val="List Paragraph"/>
    <w:basedOn w:val="Normal"/>
    <w:uiPriority w:val="34"/>
    <w:qFormat/>
    <w:rsid w:val="00470DCA"/>
    <w:pPr>
      <w:ind w:left="720"/>
      <w:contextualSpacing/>
    </w:pPr>
  </w:style>
  <w:style w:type="paragraph" w:styleId="BalloonText">
    <w:name w:val="Balloon Text"/>
    <w:basedOn w:val="Normal"/>
    <w:link w:val="BalloonTextChar"/>
    <w:rsid w:val="00146D29"/>
    <w:rPr>
      <w:rFonts w:ascii="Tahoma" w:hAnsi="Tahoma" w:cs="Tahoma"/>
      <w:sz w:val="16"/>
      <w:szCs w:val="16"/>
    </w:rPr>
  </w:style>
  <w:style w:type="character" w:customStyle="1" w:styleId="BalloonTextChar">
    <w:name w:val="Balloon Text Char"/>
    <w:basedOn w:val="DefaultParagraphFont"/>
    <w:link w:val="BalloonText"/>
    <w:rsid w:val="00146D29"/>
    <w:rPr>
      <w:rFonts w:ascii="Tahoma" w:hAnsi="Tahoma" w:cs="Tahoma"/>
      <w:sz w:val="16"/>
      <w:szCs w:val="16"/>
    </w:rPr>
  </w:style>
  <w:style w:type="numbering" w:customStyle="1" w:styleId="Style1">
    <w:name w:val="Style1"/>
    <w:uiPriority w:val="99"/>
    <w:rsid w:val="004C558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 DMHSAS</vt:lpstr>
    </vt:vector>
  </TitlesOfParts>
  <Company>State of WI</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DMHSAS</dc:title>
  <dc:creator>DHS</dc:creator>
  <cp:keywords>letterhead, dmhsas, f-20797</cp:keywords>
  <cp:lastModifiedBy>Lori Martin</cp:lastModifiedBy>
  <cp:revision>5</cp:revision>
  <cp:lastPrinted>2015-08-26T14:33:00Z</cp:lastPrinted>
  <dcterms:created xsi:type="dcterms:W3CDTF">2015-08-26T14:18:00Z</dcterms:created>
  <dcterms:modified xsi:type="dcterms:W3CDTF">2015-08-31T20:31:00Z</dcterms:modified>
</cp:coreProperties>
</file>