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6E" w:rsidRDefault="00B96FC4" w:rsidP="00A7466E">
      <w:pPr>
        <w:ind w:left="-1080"/>
        <w:rPr>
          <w:rFonts w:ascii="Impact" w:hAnsi="Impact"/>
          <w:sz w:val="52"/>
          <w:szCs w:val="52"/>
        </w:rPr>
      </w:pPr>
      <w:r w:rsidRPr="00F6283B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75A0" wp14:editId="571964B3">
                <wp:simplePos x="0" y="0"/>
                <wp:positionH relativeFrom="column">
                  <wp:posOffset>7600950</wp:posOffset>
                </wp:positionH>
                <wp:positionV relativeFrom="paragraph">
                  <wp:posOffset>952500</wp:posOffset>
                </wp:positionV>
                <wp:extent cx="7496175" cy="981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981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83B" w:rsidRPr="00F6283B" w:rsidRDefault="00F6283B" w:rsidP="00B96FC4">
                            <w:pPr>
                              <w:rPr>
                                <w:rFonts w:ascii="Impact" w:hAnsi="Impac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Impact" w:hAnsi="Impact"/>
                                <w:sz w:val="120"/>
                                <w:szCs w:val="120"/>
                              </w:rPr>
                              <w:t>Introducing…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7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5pt;margin-top:75pt;width:590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" fillcolor="#f2f2f2 [3052]">
                <v:fill color2="#f2f2f2 [3052]" rotate="t" focusposition="1" focussize="" colors="0 #8d8d8d;.5 #ccc;1 #f2f2f2" focus="100%" type="gradientRadial"/>
                <v:textbox>
                  <w:txbxContent>
                    <w:p w:rsidR="00F6283B" w:rsidRPr="00F6283B" w:rsidRDefault="00F6283B" w:rsidP="00B96FC4">
                      <w:pPr>
                        <w:rPr>
                          <w:rFonts w:ascii="Impact" w:hAnsi="Impact"/>
                          <w:sz w:val="120"/>
                          <w:szCs w:val="120"/>
                        </w:rPr>
                      </w:pPr>
                      <w:r>
                        <w:rPr>
                          <w:rFonts w:ascii="Impact" w:hAnsi="Impact"/>
                          <w:sz w:val="120"/>
                          <w:szCs w:val="120"/>
                        </w:rPr>
                        <w:t>Introducing…</w:t>
                      </w:r>
                    </w:p>
                  </w:txbxContent>
                </v:textbox>
              </v:shape>
            </w:pict>
          </mc:Fallback>
        </mc:AlternateContent>
      </w:r>
      <w:r w:rsidR="00F6283B" w:rsidRPr="00F6283B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FE3F" wp14:editId="197E7AD9">
                <wp:simplePos x="0" y="0"/>
                <wp:positionH relativeFrom="column">
                  <wp:posOffset>9201150</wp:posOffset>
                </wp:positionH>
                <wp:positionV relativeFrom="paragraph">
                  <wp:posOffset>66675</wp:posOffset>
                </wp:positionV>
                <wp:extent cx="44767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83B" w:rsidRDefault="00F628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B2ECA" wp14:editId="3B3EB454">
                                  <wp:extent cx="7324725" cy="4624723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2063" cy="4629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FE3F" id="_x0000_s1027" type="#_x0000_t202" style="position:absolute;left:0;text-align:left;margin-left:724.5pt;margin-top:5.25pt;width:352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ApJw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">
                <v:textbox>
                  <w:txbxContent>
                    <w:p w:rsidR="00F6283B" w:rsidRDefault="00F6283B">
                      <w:r>
                        <w:rPr>
                          <w:noProof/>
                        </w:rPr>
                        <w:drawing>
                          <wp:inline distT="0" distB="0" distL="0" distR="0" wp14:anchorId="2CFB2ECA" wp14:editId="3B3EB454">
                            <wp:extent cx="7324725" cy="4624723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2063" cy="4629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sz w:val="52"/>
          <w:szCs w:val="52"/>
        </w:rPr>
        <w:t xml:space="preserve"> </w:t>
      </w:r>
      <w:r w:rsidR="00A7466E">
        <w:rPr>
          <w:rFonts w:ascii="Impact" w:hAnsi="Impact"/>
          <w:noProof/>
          <w:sz w:val="52"/>
          <w:szCs w:val="52"/>
        </w:rPr>
        <w:drawing>
          <wp:inline distT="0" distB="0" distL="0" distR="0" wp14:anchorId="243BA702" wp14:editId="1F82B8D7">
            <wp:extent cx="7239000" cy="131168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w_dhslogo_wtext2_5in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1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6A" w:rsidRDefault="00B96FC4" w:rsidP="00A7466E">
      <w:pPr>
        <w:ind w:left="-1080" w:right="-990"/>
        <w:jc w:val="center"/>
        <w:rPr>
          <w:rFonts w:ascii="Microsoft Sans Serif" w:hAnsi="Microsoft Sans Serif" w:cs="Microsoft Sans Serif"/>
          <w:sz w:val="52"/>
          <w:szCs w:val="52"/>
        </w:rPr>
      </w:pPr>
      <w:r w:rsidRPr="00A7466E">
        <w:rPr>
          <w:rFonts w:ascii="Microsoft Sans Serif" w:hAnsi="Microsoft Sans Serif" w:cs="Microsoft Sans Serif"/>
          <w:sz w:val="52"/>
          <w:szCs w:val="52"/>
        </w:rPr>
        <w:t>We’ve updat</w:t>
      </w:r>
      <w:r w:rsidR="00A7466E">
        <w:rPr>
          <w:rFonts w:ascii="Microsoft Sans Serif" w:hAnsi="Microsoft Sans Serif" w:cs="Microsoft Sans Serif"/>
          <w:sz w:val="52"/>
          <w:szCs w:val="52"/>
        </w:rPr>
        <w:t>ed our CST Initiatives webpages.</w:t>
      </w:r>
      <w:r w:rsidRPr="00A7466E">
        <w:rPr>
          <w:rFonts w:ascii="Microsoft Sans Serif" w:hAnsi="Microsoft Sans Serif" w:cs="Microsoft Sans Serif"/>
          <w:sz w:val="52"/>
          <w:szCs w:val="52"/>
        </w:rPr>
        <w:t xml:space="preserve"> Update your bookmarks!</w:t>
      </w:r>
    </w:p>
    <w:p w:rsidR="00532DB6" w:rsidRPr="00532DB6" w:rsidRDefault="00532DB6" w:rsidP="00A7466E">
      <w:pPr>
        <w:ind w:left="-1080" w:right="-990"/>
        <w:jc w:val="center"/>
        <w:rPr>
          <w:rFonts w:ascii="Microsoft Sans Serif" w:hAnsi="Microsoft Sans Serif" w:cs="Microsoft Sans Serif"/>
          <w:sz w:val="30"/>
          <w:szCs w:val="30"/>
        </w:rPr>
      </w:pPr>
    </w:p>
    <w:p w:rsidR="00A7466E" w:rsidRDefault="00A7466E" w:rsidP="00A7466E">
      <w:pPr>
        <w:ind w:left="-1080" w:right="-990"/>
        <w:jc w:val="center"/>
        <w:rPr>
          <w:rFonts w:ascii="Microsoft Sans Serif" w:hAnsi="Microsoft Sans Serif" w:cs="Microsoft Sans Serif"/>
          <w:sz w:val="52"/>
          <w:szCs w:val="52"/>
        </w:rPr>
      </w:pPr>
      <w:r w:rsidRPr="00A7466E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DEB3" wp14:editId="59B6624D">
                <wp:simplePos x="0" y="0"/>
                <wp:positionH relativeFrom="column">
                  <wp:posOffset>-685800</wp:posOffset>
                </wp:positionH>
                <wp:positionV relativeFrom="paragraph">
                  <wp:posOffset>39370</wp:posOffset>
                </wp:positionV>
                <wp:extent cx="7239000" cy="1403985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6E" w:rsidRPr="00A7466E" w:rsidRDefault="00A7466E" w:rsidP="00A746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7466E">
                              <w:rPr>
                                <w:b/>
                                <w:sz w:val="72"/>
                                <w:szCs w:val="72"/>
                              </w:rPr>
                              <w:t>dhs.wisconsin.gov/</w:t>
                            </w:r>
                            <w:proofErr w:type="spellStart"/>
                            <w:r w:rsidRPr="00A7466E">
                              <w:rPr>
                                <w:b/>
                                <w:sz w:val="72"/>
                                <w:szCs w:val="72"/>
                              </w:rPr>
                              <w:t>cst</w:t>
                            </w:r>
                            <w:proofErr w:type="spellEnd"/>
                            <w:r w:rsidRPr="00A7466E">
                              <w:rPr>
                                <w:b/>
                                <w:sz w:val="72"/>
                                <w:szCs w:val="72"/>
                              </w:rPr>
                              <w:t>/index.htm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2DEB3" id="_x0000_s1028" type="#_x0000_t202" style="position:absolute;left:0;text-align:left;margin-left:-54pt;margin-top:3.1pt;width:57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">
                <v:textbox style="mso-fit-shape-to-text:t">
                  <w:txbxContent>
                    <w:p w:rsidR="00A7466E" w:rsidRPr="00A7466E" w:rsidRDefault="00A7466E" w:rsidP="00A7466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7466E">
                        <w:rPr>
                          <w:b/>
                          <w:sz w:val="72"/>
                          <w:szCs w:val="72"/>
                        </w:rPr>
                        <w:t>dhs.wisconsin.gov/</w:t>
                      </w:r>
                      <w:proofErr w:type="spellStart"/>
                      <w:r w:rsidRPr="00A7466E">
                        <w:rPr>
                          <w:b/>
                          <w:sz w:val="72"/>
                          <w:szCs w:val="72"/>
                        </w:rPr>
                        <w:t>cst</w:t>
                      </w:r>
                      <w:proofErr w:type="spellEnd"/>
                      <w:r w:rsidRPr="00A7466E">
                        <w:rPr>
                          <w:b/>
                          <w:sz w:val="72"/>
                          <w:szCs w:val="72"/>
                        </w:rPr>
                        <w:t>/index.htm</w:t>
                      </w:r>
                    </w:p>
                  </w:txbxContent>
                </v:textbox>
              </v:shape>
            </w:pict>
          </mc:Fallback>
        </mc:AlternateContent>
      </w:r>
    </w:p>
    <w:p w:rsidR="00A7466E" w:rsidRDefault="00A7466E" w:rsidP="00A7466E">
      <w:pPr>
        <w:ind w:left="-1080" w:right="-990"/>
        <w:jc w:val="center"/>
        <w:rPr>
          <w:rFonts w:ascii="Impact" w:hAnsi="Impact"/>
          <w:sz w:val="52"/>
          <w:szCs w:val="52"/>
        </w:rPr>
      </w:pPr>
    </w:p>
    <w:p w:rsidR="00532DB6" w:rsidRPr="00532DB6" w:rsidRDefault="00532DB6" w:rsidP="00A7466E">
      <w:pPr>
        <w:ind w:left="-1080" w:right="-990"/>
        <w:rPr>
          <w:rFonts w:ascii="Microsoft Sans Serif" w:hAnsi="Microsoft Sans Serif" w:cs="Microsoft Sans Serif"/>
          <w:sz w:val="30"/>
          <w:szCs w:val="30"/>
        </w:rPr>
      </w:pPr>
    </w:p>
    <w:p w:rsidR="00A7466E" w:rsidRDefault="00A7466E" w:rsidP="00A7466E">
      <w:pPr>
        <w:ind w:left="-1080" w:right="-990"/>
        <w:rPr>
          <w:rFonts w:ascii="Microsoft Sans Serif" w:hAnsi="Microsoft Sans Serif" w:cs="Microsoft Sans Serif"/>
          <w:sz w:val="46"/>
          <w:szCs w:val="46"/>
        </w:rPr>
      </w:pPr>
      <w:r w:rsidRPr="00A7466E">
        <w:rPr>
          <w:rFonts w:ascii="Microsoft Sans Serif" w:hAnsi="Microsoft Sans Serif" w:cs="Microsoft Sans Serif"/>
          <w:sz w:val="46"/>
          <w:szCs w:val="46"/>
        </w:rPr>
        <w:t xml:space="preserve">The new “home” for CST Initiatives on the DHS website! </w:t>
      </w:r>
    </w:p>
    <w:p w:rsidR="00A7466E" w:rsidRPr="00A7466E" w:rsidRDefault="00A7466E" w:rsidP="00A7466E">
      <w:pPr>
        <w:pStyle w:val="ListParagraph"/>
        <w:numPr>
          <w:ilvl w:val="0"/>
          <w:numId w:val="3"/>
        </w:numPr>
        <w:ind w:left="-540" w:right="-990" w:hanging="540"/>
        <w:rPr>
          <w:rFonts w:ascii="Microsoft Sans Serif" w:hAnsi="Microsoft Sans Serif" w:cs="Microsoft Sans Serif"/>
          <w:sz w:val="46"/>
          <w:szCs w:val="46"/>
        </w:rPr>
      </w:pPr>
      <w:r w:rsidRPr="00A7466E">
        <w:rPr>
          <w:rFonts w:ascii="Microsoft Sans Serif" w:hAnsi="Microsoft Sans Serif" w:cs="Microsoft Sans Serif"/>
          <w:sz w:val="46"/>
          <w:szCs w:val="46"/>
        </w:rPr>
        <w:t>General overview of the program</w:t>
      </w:r>
    </w:p>
    <w:p w:rsidR="00A7466E" w:rsidRDefault="00A7466E" w:rsidP="00A7466E">
      <w:pPr>
        <w:pStyle w:val="ListParagraph"/>
        <w:numPr>
          <w:ilvl w:val="0"/>
          <w:numId w:val="3"/>
        </w:numPr>
        <w:ind w:left="-540" w:right="-990" w:hanging="540"/>
        <w:rPr>
          <w:rFonts w:ascii="Microsoft Sans Serif" w:hAnsi="Microsoft Sans Serif" w:cs="Microsoft Sans Serif"/>
          <w:sz w:val="46"/>
          <w:szCs w:val="46"/>
        </w:rPr>
      </w:pPr>
      <w:r w:rsidRPr="00A7466E">
        <w:rPr>
          <w:rFonts w:ascii="Microsoft Sans Serif" w:hAnsi="Microsoft Sans Serif" w:cs="Microsoft Sans Serif"/>
          <w:sz w:val="46"/>
          <w:szCs w:val="46"/>
        </w:rPr>
        <w:t>Links to consumer and provider content</w:t>
      </w:r>
    </w:p>
    <w:p w:rsidR="00A7466E" w:rsidRDefault="00A7466E" w:rsidP="00A7466E">
      <w:pPr>
        <w:pStyle w:val="ListParagraph"/>
        <w:numPr>
          <w:ilvl w:val="1"/>
          <w:numId w:val="4"/>
        </w:numPr>
        <w:ind w:right="-990"/>
        <w:rPr>
          <w:rFonts w:ascii="Microsoft Sans Serif" w:hAnsi="Microsoft Sans Serif" w:cs="Microsoft Sans Serif"/>
          <w:sz w:val="46"/>
          <w:szCs w:val="46"/>
        </w:rPr>
      </w:pPr>
      <w:r>
        <w:rPr>
          <w:rFonts w:ascii="Microsoft Sans Serif" w:hAnsi="Microsoft Sans Serif" w:cs="Microsoft Sans Serif"/>
          <w:sz w:val="46"/>
          <w:szCs w:val="46"/>
        </w:rPr>
        <w:t xml:space="preserve">A </w:t>
      </w:r>
      <w:r w:rsidR="004906CE">
        <w:rPr>
          <w:rFonts w:ascii="Microsoft Sans Serif" w:hAnsi="Microsoft Sans Serif" w:cs="Microsoft Sans Serif"/>
          <w:sz w:val="46"/>
          <w:szCs w:val="46"/>
        </w:rPr>
        <w:t xml:space="preserve">new </w:t>
      </w:r>
      <w:r>
        <w:rPr>
          <w:rFonts w:ascii="Microsoft Sans Serif" w:hAnsi="Microsoft Sans Serif" w:cs="Microsoft Sans Serif"/>
          <w:sz w:val="46"/>
          <w:szCs w:val="46"/>
        </w:rPr>
        <w:t>page dedicated to information for families</w:t>
      </w:r>
    </w:p>
    <w:p w:rsidR="00A7466E" w:rsidRDefault="00A7466E" w:rsidP="00A7466E">
      <w:pPr>
        <w:pStyle w:val="ListParagraph"/>
        <w:numPr>
          <w:ilvl w:val="1"/>
          <w:numId w:val="4"/>
        </w:numPr>
        <w:ind w:right="-990"/>
        <w:rPr>
          <w:rFonts w:ascii="Microsoft Sans Serif" w:hAnsi="Microsoft Sans Serif" w:cs="Microsoft Sans Serif"/>
          <w:sz w:val="46"/>
          <w:szCs w:val="46"/>
        </w:rPr>
      </w:pPr>
      <w:r>
        <w:rPr>
          <w:rFonts w:ascii="Microsoft Sans Serif" w:hAnsi="Microsoft Sans Serif" w:cs="Microsoft Sans Serif"/>
          <w:sz w:val="46"/>
          <w:szCs w:val="46"/>
        </w:rPr>
        <w:t>A</w:t>
      </w:r>
      <w:r w:rsidR="004906CE">
        <w:rPr>
          <w:rFonts w:ascii="Microsoft Sans Serif" w:hAnsi="Microsoft Sans Serif" w:cs="Microsoft Sans Serif"/>
          <w:sz w:val="46"/>
          <w:szCs w:val="46"/>
        </w:rPr>
        <w:t>n updated</w:t>
      </w:r>
      <w:r>
        <w:rPr>
          <w:rFonts w:ascii="Microsoft Sans Serif" w:hAnsi="Microsoft Sans Serif" w:cs="Microsoft Sans Serif"/>
          <w:sz w:val="46"/>
          <w:szCs w:val="46"/>
        </w:rPr>
        <w:t xml:space="preserve"> page dedicated to information for </w:t>
      </w:r>
      <w:bookmarkStart w:id="0" w:name="_GoBack"/>
      <w:bookmarkEnd w:id="0"/>
      <w:r>
        <w:rPr>
          <w:rFonts w:ascii="Microsoft Sans Serif" w:hAnsi="Microsoft Sans Serif" w:cs="Microsoft Sans Serif"/>
          <w:sz w:val="46"/>
          <w:szCs w:val="46"/>
        </w:rPr>
        <w:t>providers</w:t>
      </w:r>
    </w:p>
    <w:p w:rsidR="00532DB6" w:rsidRPr="00532DB6" w:rsidRDefault="00532DB6" w:rsidP="00532DB6">
      <w:pPr>
        <w:ind w:right="-990"/>
        <w:rPr>
          <w:rFonts w:ascii="Microsoft Sans Serif" w:hAnsi="Microsoft Sans Serif" w:cs="Microsoft Sans Serif"/>
          <w:sz w:val="30"/>
          <w:szCs w:val="30"/>
        </w:rPr>
      </w:pPr>
    </w:p>
    <w:p w:rsidR="00A7466E" w:rsidRPr="004906CE" w:rsidRDefault="004906CE" w:rsidP="004906CE">
      <w:pPr>
        <w:ind w:left="-1080" w:right="-990"/>
        <w:rPr>
          <w:rFonts w:ascii="Microsoft Sans Serif" w:hAnsi="Microsoft Sans Serif" w:cs="Microsoft Sans Serif"/>
          <w:sz w:val="52"/>
          <w:szCs w:val="52"/>
        </w:rPr>
      </w:pPr>
      <w:r>
        <w:rPr>
          <w:rFonts w:ascii="Microsoft Sans Serif" w:hAnsi="Microsoft Sans Serif" w:cs="Microsoft Sans Serif"/>
          <w:sz w:val="52"/>
          <w:szCs w:val="52"/>
        </w:rPr>
        <w:t xml:space="preserve">Explore and tell us </w:t>
      </w:r>
      <w:r w:rsidR="009A7C9E">
        <w:rPr>
          <w:rFonts w:ascii="Microsoft Sans Serif" w:hAnsi="Microsoft Sans Serif" w:cs="Microsoft Sans Serif"/>
          <w:sz w:val="52"/>
          <w:szCs w:val="52"/>
        </w:rPr>
        <w:t>what you think</w:t>
      </w:r>
      <w:r w:rsidR="00532DB6">
        <w:rPr>
          <w:rFonts w:ascii="Microsoft Sans Serif" w:hAnsi="Microsoft Sans Serif" w:cs="Microsoft Sans Serif"/>
          <w:sz w:val="52"/>
          <w:szCs w:val="52"/>
        </w:rPr>
        <w:t>.</w:t>
      </w:r>
      <w:r w:rsidR="00A7466E" w:rsidRPr="004906CE">
        <w:rPr>
          <w:rFonts w:ascii="Microsoft Sans Serif" w:hAnsi="Microsoft Sans Serif" w:cs="Microsoft Sans Serif"/>
          <w:sz w:val="52"/>
          <w:szCs w:val="52"/>
        </w:rPr>
        <w:t xml:space="preserve"> </w:t>
      </w:r>
      <w:r w:rsidRPr="004906CE">
        <w:rPr>
          <w:rFonts w:ascii="Microsoft Sans Serif" w:hAnsi="Microsoft Sans Serif" w:cs="Microsoft Sans Serif"/>
          <w:sz w:val="52"/>
          <w:szCs w:val="52"/>
        </w:rPr>
        <w:t xml:space="preserve">Share </w:t>
      </w:r>
      <w:r w:rsidR="00532DB6">
        <w:rPr>
          <w:rFonts w:ascii="Microsoft Sans Serif" w:hAnsi="Microsoft Sans Serif" w:cs="Microsoft Sans Serif"/>
          <w:sz w:val="52"/>
          <w:szCs w:val="52"/>
        </w:rPr>
        <w:t xml:space="preserve">your </w:t>
      </w:r>
      <w:r w:rsidRPr="004906CE">
        <w:rPr>
          <w:rFonts w:ascii="Microsoft Sans Serif" w:hAnsi="Microsoft Sans Serif" w:cs="Microsoft Sans Serif"/>
          <w:sz w:val="52"/>
          <w:szCs w:val="52"/>
        </w:rPr>
        <w:t>feedback with your DHS CST Initiatives contract administrator.</w:t>
      </w:r>
    </w:p>
    <w:sectPr w:rsidR="00A7466E" w:rsidRPr="004906CE" w:rsidSect="004906CE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9695D"/>
    <w:multiLevelType w:val="hybridMultilevel"/>
    <w:tmpl w:val="8230F13C"/>
    <w:lvl w:ilvl="0" w:tplc="D3D884C8">
      <w:start w:val="1"/>
      <w:numFmt w:val="bullet"/>
      <w:lvlText w:val="-"/>
      <w:lvlJc w:val="left"/>
      <w:pPr>
        <w:ind w:left="-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62BA46B3"/>
    <w:multiLevelType w:val="hybridMultilevel"/>
    <w:tmpl w:val="1806134A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741F125A"/>
    <w:multiLevelType w:val="hybridMultilevel"/>
    <w:tmpl w:val="7E587598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B775B20"/>
    <w:multiLevelType w:val="hybridMultilevel"/>
    <w:tmpl w:val="2B28F494"/>
    <w:lvl w:ilvl="0" w:tplc="D3D884C8">
      <w:start w:val="1"/>
      <w:numFmt w:val="bullet"/>
      <w:lvlText w:val="-"/>
      <w:lvlJc w:val="left"/>
      <w:pPr>
        <w:ind w:left="-180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6A"/>
    <w:rsid w:val="000F46BD"/>
    <w:rsid w:val="004906CE"/>
    <w:rsid w:val="00532DB6"/>
    <w:rsid w:val="0055763F"/>
    <w:rsid w:val="009A7C9E"/>
    <w:rsid w:val="00A2236A"/>
    <w:rsid w:val="00A73DDE"/>
    <w:rsid w:val="00A7466E"/>
    <w:rsid w:val="00B96FC4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A6144-D9F9-46EC-8E00-9070301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Jason V</dc:creator>
  <cp:lastModifiedBy>Lori Martin</cp:lastModifiedBy>
  <cp:revision>2</cp:revision>
  <cp:lastPrinted>2015-04-08T15:57:00Z</cp:lastPrinted>
  <dcterms:created xsi:type="dcterms:W3CDTF">2015-04-08T15:58:00Z</dcterms:created>
  <dcterms:modified xsi:type="dcterms:W3CDTF">2015-04-08T15:58:00Z</dcterms:modified>
</cp:coreProperties>
</file>